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06C27" w14:textId="224C445B" w:rsidR="00425C40" w:rsidRDefault="0074388F" w:rsidP="00D6477C">
      <w:pPr>
        <w:spacing w:after="0"/>
        <w:rPr>
          <w:b/>
          <w:sz w:val="20"/>
          <w:szCs w:val="20"/>
        </w:rPr>
      </w:pPr>
      <w:r w:rsidRPr="0074388F">
        <w:rPr>
          <w:b/>
          <w:noProof/>
          <w:sz w:val="24"/>
          <w:szCs w:val="24"/>
          <w:lang w:eastAsia="en-AU"/>
        </w:rPr>
        <w:drawing>
          <wp:anchor distT="0" distB="0" distL="114300" distR="114300" simplePos="0" relativeHeight="251669504" behindDoc="0" locked="0" layoutInCell="1" allowOverlap="1" wp14:anchorId="75C2FB98" wp14:editId="0335F262">
            <wp:simplePos x="0" y="0"/>
            <wp:positionH relativeFrom="column">
              <wp:posOffset>2266950</wp:posOffset>
            </wp:positionH>
            <wp:positionV relativeFrom="paragraph">
              <wp:posOffset>-18415</wp:posOffset>
            </wp:positionV>
            <wp:extent cx="2057400" cy="1634716"/>
            <wp:effectExtent l="0" t="0" r="0" b="3810"/>
            <wp:wrapNone/>
            <wp:docPr id="3" name="Picture 3" descr="U:\WHSC LOGOS\WHSC Valu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HSC LOGOS\WHSC Value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6347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B831D" w14:textId="4D005F13" w:rsidR="00245DA4" w:rsidRPr="003357DE" w:rsidRDefault="00245DA4" w:rsidP="00D6477C">
      <w:pPr>
        <w:spacing w:after="0"/>
        <w:rPr>
          <w:b/>
          <w:sz w:val="24"/>
          <w:szCs w:val="24"/>
        </w:rPr>
      </w:pPr>
    </w:p>
    <w:p w14:paraId="1B41875D" w14:textId="11D05F7D" w:rsidR="00A808E6" w:rsidRPr="003357DE" w:rsidRDefault="00A808E6" w:rsidP="0037329D">
      <w:pPr>
        <w:spacing w:after="0"/>
        <w:rPr>
          <w:b/>
          <w:sz w:val="24"/>
          <w:szCs w:val="24"/>
        </w:rPr>
      </w:pPr>
    </w:p>
    <w:p w14:paraId="67D70227" w14:textId="77777777" w:rsidR="005D6F52" w:rsidRPr="00AF3A96" w:rsidRDefault="005D6F52" w:rsidP="00A808E6">
      <w:pPr>
        <w:spacing w:after="0"/>
        <w:rPr>
          <w:sz w:val="20"/>
          <w:szCs w:val="20"/>
        </w:rPr>
      </w:pPr>
    </w:p>
    <w:p w14:paraId="035D218D" w14:textId="77777777" w:rsidR="00610DB4" w:rsidRDefault="00610DB4" w:rsidP="00610DB4">
      <w:pPr>
        <w:pStyle w:val="Heading3"/>
        <w:rPr>
          <w:rFonts w:ascii="Century Gothic" w:hAnsi="Century Gothic"/>
          <w:b/>
          <w:sz w:val="32"/>
          <w:szCs w:val="32"/>
        </w:rPr>
      </w:pPr>
      <w:bookmarkStart w:id="0" w:name="_GoBack"/>
      <w:bookmarkEnd w:id="0"/>
    </w:p>
    <w:p w14:paraId="59476B33" w14:textId="77777777" w:rsidR="00B254C7" w:rsidRDefault="00B254C7" w:rsidP="00610DB4">
      <w:pPr>
        <w:pStyle w:val="Heading3"/>
        <w:rPr>
          <w:rFonts w:ascii="Century Gothic" w:hAnsi="Century Gothic"/>
          <w:b/>
          <w:sz w:val="32"/>
          <w:szCs w:val="32"/>
        </w:rPr>
      </w:pPr>
    </w:p>
    <w:p w14:paraId="6B580E56" w14:textId="77777777" w:rsidR="0074388F" w:rsidRDefault="0074388F" w:rsidP="00610DB4">
      <w:pPr>
        <w:pStyle w:val="Heading3"/>
        <w:rPr>
          <w:rFonts w:asciiTheme="minorHAnsi" w:hAnsiTheme="minorHAnsi" w:cstheme="minorHAnsi"/>
          <w:b/>
          <w:sz w:val="40"/>
          <w:szCs w:val="40"/>
        </w:rPr>
      </w:pPr>
    </w:p>
    <w:p w14:paraId="40A27A2E" w14:textId="47A04A88" w:rsidR="007825C3" w:rsidRPr="00133FC9" w:rsidRDefault="00D96F1A" w:rsidP="00610DB4">
      <w:pPr>
        <w:pStyle w:val="Heading3"/>
        <w:rPr>
          <w:rFonts w:asciiTheme="minorHAnsi" w:hAnsiTheme="minorHAnsi" w:cstheme="minorHAnsi"/>
          <w:b/>
          <w:sz w:val="40"/>
          <w:szCs w:val="40"/>
        </w:rPr>
      </w:pPr>
      <w:r w:rsidRPr="00133FC9">
        <w:rPr>
          <w:rFonts w:asciiTheme="minorHAnsi" w:hAnsiTheme="minorHAnsi" w:cstheme="minorHAnsi"/>
          <w:b/>
          <w:sz w:val="40"/>
          <w:szCs w:val="40"/>
        </w:rPr>
        <w:t>LAPTOP PROGRAM</w:t>
      </w:r>
    </w:p>
    <w:p w14:paraId="34361D97" w14:textId="77777777" w:rsidR="007825C3" w:rsidRPr="00E84DD3" w:rsidRDefault="007825C3" w:rsidP="00A808E6">
      <w:pPr>
        <w:spacing w:after="0"/>
        <w:rPr>
          <w:rFonts w:cstheme="minorHAnsi"/>
          <w:sz w:val="24"/>
          <w:szCs w:val="24"/>
        </w:rPr>
      </w:pPr>
    </w:p>
    <w:p w14:paraId="2C024314" w14:textId="77777777" w:rsidR="00610DB4" w:rsidRPr="00E84DD3" w:rsidRDefault="00610DB4" w:rsidP="00B61AF6">
      <w:pPr>
        <w:pStyle w:val="NoSpacing"/>
        <w:rPr>
          <w:rFonts w:cstheme="minorHAnsi"/>
          <w:sz w:val="24"/>
          <w:szCs w:val="24"/>
        </w:rPr>
      </w:pPr>
    </w:p>
    <w:p w14:paraId="02D67CAE" w14:textId="7F66F642" w:rsidR="00A808E6" w:rsidRPr="00E84DD3" w:rsidRDefault="00A808E6" w:rsidP="00610DB4">
      <w:pPr>
        <w:pStyle w:val="NoSpacing"/>
        <w:rPr>
          <w:rFonts w:cstheme="minorHAnsi"/>
          <w:sz w:val="24"/>
          <w:szCs w:val="24"/>
        </w:rPr>
      </w:pPr>
      <w:r w:rsidRPr="00E84DD3">
        <w:rPr>
          <w:rFonts w:cstheme="minorHAnsi"/>
          <w:sz w:val="24"/>
          <w:szCs w:val="24"/>
        </w:rPr>
        <w:t>Dear Parent/Guardian,</w:t>
      </w:r>
    </w:p>
    <w:p w14:paraId="4A675CCF" w14:textId="77777777" w:rsidR="00A52000" w:rsidRPr="00E84DD3" w:rsidRDefault="00A52000" w:rsidP="00610DB4">
      <w:pPr>
        <w:pStyle w:val="NoSpacing"/>
        <w:rPr>
          <w:rFonts w:cstheme="minorHAnsi"/>
          <w:sz w:val="24"/>
          <w:szCs w:val="24"/>
        </w:rPr>
      </w:pPr>
    </w:p>
    <w:p w14:paraId="1633D078" w14:textId="5419ABF9" w:rsidR="001251F1" w:rsidRPr="00E84DD3" w:rsidRDefault="00D96F1A" w:rsidP="00610DB4">
      <w:pPr>
        <w:pStyle w:val="NoSpacing"/>
        <w:ind w:right="543"/>
        <w:jc w:val="both"/>
        <w:rPr>
          <w:rFonts w:cstheme="minorHAnsi"/>
          <w:sz w:val="24"/>
          <w:szCs w:val="24"/>
        </w:rPr>
      </w:pPr>
      <w:r w:rsidRPr="00E84DD3">
        <w:rPr>
          <w:rFonts w:cstheme="minorHAnsi"/>
          <w:sz w:val="24"/>
          <w:szCs w:val="24"/>
        </w:rPr>
        <w:t>At Wheelers Hill Secondary College</w:t>
      </w:r>
      <w:r w:rsidR="00610DB4" w:rsidRPr="00E84DD3">
        <w:rPr>
          <w:rFonts w:cstheme="minorHAnsi"/>
          <w:sz w:val="24"/>
          <w:szCs w:val="24"/>
        </w:rPr>
        <w:t xml:space="preserve"> (WHSC)</w:t>
      </w:r>
      <w:r w:rsidRPr="00E84DD3">
        <w:rPr>
          <w:rFonts w:cstheme="minorHAnsi"/>
          <w:sz w:val="24"/>
          <w:szCs w:val="24"/>
        </w:rPr>
        <w:t>, we have a very successful laptop program and all students from Years 7-12 will be required to own a laptop to enhance their participation in the College’s educational program. We provide this information to families to assist them in purchasing the required designated computer devices for their students</w:t>
      </w:r>
      <w:r w:rsidR="0023681B" w:rsidRPr="00E84DD3">
        <w:rPr>
          <w:rFonts w:cstheme="minorHAnsi"/>
          <w:sz w:val="24"/>
          <w:szCs w:val="24"/>
        </w:rPr>
        <w:t xml:space="preserve">.  </w:t>
      </w:r>
    </w:p>
    <w:p w14:paraId="635EDC58" w14:textId="77777777" w:rsidR="001251F1" w:rsidRPr="00E84DD3" w:rsidRDefault="001251F1" w:rsidP="00610DB4">
      <w:pPr>
        <w:pStyle w:val="NoSpacing"/>
        <w:ind w:right="543"/>
        <w:jc w:val="both"/>
        <w:rPr>
          <w:rFonts w:cstheme="minorHAnsi"/>
          <w:sz w:val="24"/>
          <w:szCs w:val="24"/>
        </w:rPr>
      </w:pPr>
    </w:p>
    <w:p w14:paraId="181903D4" w14:textId="6B89F062" w:rsidR="009E5CFF" w:rsidRPr="00E84DD3" w:rsidRDefault="007825C3" w:rsidP="00610DB4">
      <w:pPr>
        <w:pStyle w:val="NoSpacing"/>
        <w:ind w:right="543"/>
        <w:jc w:val="both"/>
        <w:rPr>
          <w:rFonts w:cstheme="minorHAnsi"/>
          <w:sz w:val="24"/>
          <w:szCs w:val="24"/>
        </w:rPr>
      </w:pPr>
      <w:r w:rsidRPr="00E84DD3">
        <w:rPr>
          <w:rFonts w:cstheme="minorHAnsi"/>
          <w:sz w:val="24"/>
          <w:szCs w:val="24"/>
        </w:rPr>
        <w:t xml:space="preserve">The College </w:t>
      </w:r>
      <w:r w:rsidR="001251F1" w:rsidRPr="00E84DD3">
        <w:rPr>
          <w:rFonts w:cstheme="minorHAnsi"/>
          <w:sz w:val="24"/>
          <w:szCs w:val="24"/>
        </w:rPr>
        <w:t xml:space="preserve">will continue to connect </w:t>
      </w:r>
      <w:r w:rsidR="009E5CFF" w:rsidRPr="00E84DD3">
        <w:rPr>
          <w:rFonts w:cstheme="minorHAnsi"/>
          <w:sz w:val="24"/>
          <w:szCs w:val="24"/>
        </w:rPr>
        <w:t>families with an educational provider, Learning wi</w:t>
      </w:r>
      <w:r w:rsidRPr="00E84DD3">
        <w:rPr>
          <w:rFonts w:cstheme="minorHAnsi"/>
          <w:sz w:val="24"/>
          <w:szCs w:val="24"/>
        </w:rPr>
        <w:t xml:space="preserve">th Technologies (LWT), who </w:t>
      </w:r>
      <w:r w:rsidR="009E5CFF" w:rsidRPr="00E84DD3">
        <w:rPr>
          <w:rFonts w:cstheme="minorHAnsi"/>
          <w:sz w:val="24"/>
          <w:szCs w:val="24"/>
        </w:rPr>
        <w:t>provide</w:t>
      </w:r>
      <w:r w:rsidRPr="00E84DD3">
        <w:rPr>
          <w:rFonts w:cstheme="minorHAnsi"/>
          <w:sz w:val="24"/>
          <w:szCs w:val="24"/>
        </w:rPr>
        <w:t xml:space="preserve"> </w:t>
      </w:r>
      <w:r w:rsidR="001251F1" w:rsidRPr="00E84DD3">
        <w:rPr>
          <w:rFonts w:cstheme="minorHAnsi"/>
          <w:sz w:val="24"/>
          <w:szCs w:val="24"/>
        </w:rPr>
        <w:t>laptops</w:t>
      </w:r>
      <w:r w:rsidR="009E5CFF" w:rsidRPr="00E84DD3">
        <w:rPr>
          <w:rFonts w:cstheme="minorHAnsi"/>
          <w:sz w:val="24"/>
          <w:szCs w:val="24"/>
        </w:rPr>
        <w:t xml:space="preserve">, complete with </w:t>
      </w:r>
      <w:r w:rsidR="001F1AF2" w:rsidRPr="00E84DD3">
        <w:rPr>
          <w:rFonts w:cstheme="minorHAnsi"/>
          <w:sz w:val="24"/>
          <w:szCs w:val="24"/>
        </w:rPr>
        <w:t xml:space="preserve">the Department of Education and </w:t>
      </w:r>
      <w:r w:rsidR="00034A06" w:rsidRPr="00E84DD3">
        <w:rPr>
          <w:rFonts w:cstheme="minorHAnsi"/>
          <w:sz w:val="24"/>
          <w:szCs w:val="24"/>
        </w:rPr>
        <w:t>Training (DET</w:t>
      </w:r>
      <w:r w:rsidR="001F1AF2" w:rsidRPr="00E84DD3">
        <w:rPr>
          <w:rFonts w:cstheme="minorHAnsi"/>
          <w:sz w:val="24"/>
          <w:szCs w:val="24"/>
        </w:rPr>
        <w:t>)</w:t>
      </w:r>
      <w:r w:rsidR="009E5CFF" w:rsidRPr="00E84DD3">
        <w:rPr>
          <w:rFonts w:cstheme="minorHAnsi"/>
          <w:sz w:val="24"/>
          <w:szCs w:val="24"/>
        </w:rPr>
        <w:t xml:space="preserve"> standard con</w:t>
      </w:r>
      <w:r w:rsidR="00AF3A96" w:rsidRPr="00E84DD3">
        <w:rPr>
          <w:rFonts w:cstheme="minorHAnsi"/>
          <w:sz w:val="24"/>
          <w:szCs w:val="24"/>
        </w:rPr>
        <w:t>figuration including Windows 10</w:t>
      </w:r>
      <w:r w:rsidR="009E5CFF" w:rsidRPr="00E84DD3">
        <w:rPr>
          <w:rFonts w:cstheme="minorHAnsi"/>
          <w:sz w:val="24"/>
          <w:szCs w:val="24"/>
        </w:rPr>
        <w:t xml:space="preserve">, insurance, warranty and payment options. </w:t>
      </w:r>
    </w:p>
    <w:p w14:paraId="25D7DE28" w14:textId="6572766D" w:rsidR="00D96F1A" w:rsidRPr="00E84DD3" w:rsidRDefault="00D96F1A" w:rsidP="00610DB4">
      <w:pPr>
        <w:pStyle w:val="NoSpacing"/>
        <w:ind w:right="543"/>
        <w:jc w:val="both"/>
        <w:rPr>
          <w:rFonts w:cstheme="minorHAnsi"/>
          <w:sz w:val="24"/>
          <w:szCs w:val="24"/>
        </w:rPr>
      </w:pPr>
    </w:p>
    <w:p w14:paraId="50399F3F" w14:textId="494141F7" w:rsidR="00610DB4" w:rsidRPr="00E84DD3" w:rsidRDefault="00610DB4" w:rsidP="00610DB4">
      <w:pPr>
        <w:pStyle w:val="NoSpacing"/>
        <w:ind w:right="543"/>
        <w:jc w:val="both"/>
        <w:rPr>
          <w:rFonts w:cstheme="minorHAnsi"/>
          <w:sz w:val="24"/>
          <w:szCs w:val="24"/>
        </w:rPr>
      </w:pPr>
      <w:r w:rsidRPr="00E84DD3">
        <w:rPr>
          <w:rFonts w:cstheme="minorHAnsi"/>
          <w:sz w:val="24"/>
          <w:szCs w:val="24"/>
        </w:rPr>
        <w:t>A significant list of software is installed on each laptop and will be available to the student during their enrolment at our College.  If students leave our school they will need to arrange with us to have this image removed and replaced with the Factory image as the DET/WHSC software will cease to function when a student exits our College.</w:t>
      </w:r>
    </w:p>
    <w:p w14:paraId="5E099A9B" w14:textId="77777777" w:rsidR="00610DB4" w:rsidRPr="00E84DD3" w:rsidRDefault="00610DB4" w:rsidP="00610DB4">
      <w:pPr>
        <w:pStyle w:val="NoSpacing"/>
        <w:ind w:right="543"/>
        <w:jc w:val="both"/>
        <w:rPr>
          <w:rFonts w:cstheme="minorHAnsi"/>
          <w:sz w:val="24"/>
          <w:szCs w:val="24"/>
        </w:rPr>
      </w:pPr>
    </w:p>
    <w:p w14:paraId="7EBF100D" w14:textId="10B07F20" w:rsidR="00D96F1A" w:rsidRPr="00E84DD3" w:rsidRDefault="00D96F1A" w:rsidP="00610DB4">
      <w:pPr>
        <w:pStyle w:val="NoSpacing"/>
        <w:ind w:right="543"/>
        <w:jc w:val="both"/>
        <w:rPr>
          <w:rFonts w:cstheme="minorHAnsi"/>
          <w:sz w:val="24"/>
          <w:szCs w:val="24"/>
        </w:rPr>
      </w:pPr>
      <w:r w:rsidRPr="00E84DD3">
        <w:rPr>
          <w:rFonts w:cstheme="minorHAnsi"/>
          <w:sz w:val="24"/>
          <w:szCs w:val="24"/>
        </w:rPr>
        <w:t>Specifications and comparisons for the currently available models selected for students are listed on the following page.  These three models have been carefully chosen and are the only ones currently designated for WHSC.  These models may be updated as new ones becomes available from the manufacturer.</w:t>
      </w:r>
    </w:p>
    <w:p w14:paraId="45556537" w14:textId="77777777" w:rsidR="000544B6" w:rsidRPr="00E84DD3" w:rsidRDefault="000544B6" w:rsidP="00610DB4">
      <w:pPr>
        <w:pStyle w:val="NoSpacing"/>
        <w:ind w:right="543"/>
        <w:jc w:val="both"/>
        <w:rPr>
          <w:rFonts w:cstheme="minorHAnsi"/>
          <w:sz w:val="24"/>
          <w:szCs w:val="24"/>
        </w:rPr>
      </w:pPr>
    </w:p>
    <w:p w14:paraId="4D7033B6" w14:textId="352EC288" w:rsidR="00610DB4" w:rsidRPr="00E84DD3" w:rsidRDefault="00610DB4" w:rsidP="00610DB4">
      <w:pPr>
        <w:pStyle w:val="NoSpacing"/>
        <w:ind w:right="543"/>
        <w:jc w:val="both"/>
        <w:rPr>
          <w:rFonts w:cstheme="minorHAnsi"/>
          <w:sz w:val="24"/>
          <w:szCs w:val="24"/>
        </w:rPr>
      </w:pPr>
      <w:r w:rsidRPr="00E84DD3">
        <w:rPr>
          <w:rFonts w:cstheme="minorHAnsi"/>
          <w:sz w:val="24"/>
          <w:szCs w:val="24"/>
        </w:rPr>
        <w:t>All advice regarding the laptop program is available on Compass under the Community tab in the ‘School Documentation’, ‘</w:t>
      </w:r>
      <w:r w:rsidR="000544B6" w:rsidRPr="00E84DD3">
        <w:rPr>
          <w:rFonts w:cstheme="minorHAnsi"/>
          <w:sz w:val="24"/>
          <w:szCs w:val="24"/>
        </w:rPr>
        <w:t>Year 7, 2019</w:t>
      </w:r>
      <w:r w:rsidRPr="00E84DD3">
        <w:rPr>
          <w:rFonts w:cstheme="minorHAnsi"/>
          <w:sz w:val="24"/>
          <w:szCs w:val="24"/>
        </w:rPr>
        <w:t>’ folder.  As further advice becomes a</w:t>
      </w:r>
      <w:r w:rsidR="000544B6" w:rsidRPr="00E84DD3">
        <w:rPr>
          <w:rFonts w:cstheme="minorHAnsi"/>
          <w:sz w:val="24"/>
          <w:szCs w:val="24"/>
        </w:rPr>
        <w:t>vailable, it will also be uploaded</w:t>
      </w:r>
      <w:r w:rsidRPr="00E84DD3">
        <w:rPr>
          <w:rFonts w:cstheme="minorHAnsi"/>
          <w:sz w:val="24"/>
          <w:szCs w:val="24"/>
        </w:rPr>
        <w:t xml:space="preserve"> in this file on Compass.</w:t>
      </w:r>
    </w:p>
    <w:p w14:paraId="56D83F7D" w14:textId="77777777" w:rsidR="00610DB4" w:rsidRPr="00E84DD3" w:rsidRDefault="00610DB4" w:rsidP="00610DB4">
      <w:pPr>
        <w:pStyle w:val="NoSpacing"/>
        <w:ind w:right="543"/>
        <w:jc w:val="both"/>
        <w:rPr>
          <w:rStyle w:val="Hyperlink"/>
          <w:rFonts w:cstheme="minorHAnsi"/>
          <w:sz w:val="24"/>
          <w:szCs w:val="24"/>
        </w:rPr>
      </w:pPr>
    </w:p>
    <w:p w14:paraId="41089552" w14:textId="2A8082E6" w:rsidR="00610DB4" w:rsidRPr="00E84DD3" w:rsidRDefault="00610DB4" w:rsidP="00610DB4">
      <w:pPr>
        <w:pStyle w:val="NoSpacing"/>
        <w:ind w:right="543"/>
        <w:jc w:val="both"/>
        <w:rPr>
          <w:rFonts w:cstheme="minorHAnsi"/>
          <w:b/>
          <w:sz w:val="24"/>
          <w:szCs w:val="24"/>
        </w:rPr>
      </w:pPr>
      <w:r w:rsidRPr="00E84DD3">
        <w:rPr>
          <w:rStyle w:val="Hyperlink"/>
          <w:rFonts w:cstheme="minorHAnsi"/>
          <w:b/>
          <w:color w:val="auto"/>
          <w:sz w:val="24"/>
          <w:szCs w:val="24"/>
          <w:u w:val="none"/>
        </w:rPr>
        <w:t>To facilitate rollout in early 2019, we would like families to complete all orders on the LWT portal by Monday 7 December, 2018.</w:t>
      </w:r>
    </w:p>
    <w:p w14:paraId="3CB83581" w14:textId="77777777" w:rsidR="00A36908" w:rsidRPr="00E84DD3" w:rsidRDefault="00A36908" w:rsidP="00610DB4">
      <w:pPr>
        <w:pStyle w:val="NoSpacing"/>
        <w:ind w:right="543"/>
        <w:jc w:val="both"/>
        <w:rPr>
          <w:rFonts w:cstheme="minorHAnsi"/>
          <w:sz w:val="24"/>
          <w:szCs w:val="24"/>
        </w:rPr>
      </w:pPr>
    </w:p>
    <w:p w14:paraId="01E9727B" w14:textId="77777777" w:rsidR="00A36908" w:rsidRPr="00E84DD3" w:rsidRDefault="00A36908" w:rsidP="00610DB4">
      <w:pPr>
        <w:pStyle w:val="NoSpacing"/>
        <w:ind w:right="543"/>
        <w:jc w:val="both"/>
        <w:rPr>
          <w:rFonts w:cstheme="minorHAnsi"/>
          <w:sz w:val="24"/>
          <w:szCs w:val="24"/>
        </w:rPr>
      </w:pPr>
      <w:r w:rsidRPr="00E84DD3">
        <w:rPr>
          <w:rFonts w:cstheme="minorHAnsi"/>
          <w:sz w:val="24"/>
          <w:szCs w:val="24"/>
        </w:rPr>
        <w:t xml:space="preserve">The LWT portal can be accessed at: </w:t>
      </w:r>
      <w:hyperlink r:id="rId9" w:history="1">
        <w:r w:rsidRPr="00E84DD3">
          <w:rPr>
            <w:rStyle w:val="Hyperlink"/>
            <w:rFonts w:cstheme="minorHAnsi"/>
            <w:sz w:val="24"/>
            <w:szCs w:val="24"/>
          </w:rPr>
          <w:t>http://wheelershillsc.orderportal.com.au</w:t>
        </w:r>
      </w:hyperlink>
    </w:p>
    <w:p w14:paraId="7DF95D49" w14:textId="73D97946" w:rsidR="001251F1" w:rsidRPr="00E84DD3" w:rsidRDefault="001251F1" w:rsidP="00610DB4">
      <w:pPr>
        <w:pStyle w:val="NoSpacing"/>
        <w:ind w:right="543"/>
        <w:jc w:val="both"/>
        <w:rPr>
          <w:rFonts w:cstheme="minorHAnsi"/>
          <w:sz w:val="24"/>
          <w:szCs w:val="24"/>
        </w:rPr>
      </w:pPr>
      <w:r w:rsidRPr="00E84DD3">
        <w:rPr>
          <w:rFonts w:cstheme="minorHAnsi"/>
          <w:sz w:val="24"/>
          <w:szCs w:val="24"/>
        </w:rPr>
        <w:t xml:space="preserve">  </w:t>
      </w:r>
    </w:p>
    <w:p w14:paraId="1E7CF5C1" w14:textId="77777777" w:rsidR="00634A2B" w:rsidRPr="00E84DD3" w:rsidRDefault="00634A2B" w:rsidP="00610DB4">
      <w:pPr>
        <w:pStyle w:val="NoSpacing"/>
        <w:rPr>
          <w:rFonts w:cstheme="minorHAnsi"/>
          <w:sz w:val="24"/>
          <w:szCs w:val="24"/>
        </w:rPr>
      </w:pPr>
    </w:p>
    <w:p w14:paraId="706231F4" w14:textId="72F90E5B" w:rsidR="00136426" w:rsidRPr="00E84DD3" w:rsidRDefault="007F2D5F" w:rsidP="00610DB4">
      <w:pPr>
        <w:pStyle w:val="NoSpacing"/>
        <w:rPr>
          <w:rFonts w:cstheme="minorHAnsi"/>
          <w:sz w:val="24"/>
          <w:szCs w:val="24"/>
        </w:rPr>
      </w:pPr>
      <w:r w:rsidRPr="00E84DD3">
        <w:rPr>
          <w:rFonts w:cstheme="minorHAnsi"/>
          <w:sz w:val="24"/>
          <w:szCs w:val="24"/>
        </w:rPr>
        <w:t>Regards</w:t>
      </w:r>
      <w:r w:rsidR="00136426" w:rsidRPr="00E84DD3">
        <w:rPr>
          <w:rFonts w:cstheme="minorHAnsi"/>
          <w:sz w:val="24"/>
          <w:szCs w:val="24"/>
        </w:rPr>
        <w:t>,</w:t>
      </w:r>
    </w:p>
    <w:p w14:paraId="02235DC6" w14:textId="789EED4E" w:rsidR="00136426" w:rsidRPr="00E84DD3" w:rsidRDefault="000619A2" w:rsidP="00610DB4">
      <w:pPr>
        <w:pStyle w:val="NoSpacing"/>
        <w:rPr>
          <w:rFonts w:cstheme="minorHAnsi"/>
          <w:sz w:val="24"/>
          <w:szCs w:val="24"/>
        </w:rPr>
      </w:pPr>
      <w:r w:rsidRPr="00E84DD3">
        <w:rPr>
          <w:rFonts w:cstheme="minorHAnsi"/>
          <w:noProof/>
          <w:sz w:val="24"/>
          <w:szCs w:val="24"/>
          <w:lang w:eastAsia="en-AU"/>
        </w:rPr>
        <w:drawing>
          <wp:inline distT="0" distB="0" distL="0" distR="0" wp14:anchorId="0402B443" wp14:editId="721C58A7">
            <wp:extent cx="1008000" cy="65223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 Aaron.JPG"/>
                    <pic:cNvPicPr/>
                  </pic:nvPicPr>
                  <pic:blipFill>
                    <a:blip r:embed="rId10">
                      <a:extLst>
                        <a:ext uri="{28A0092B-C50C-407E-A947-70E740481C1C}">
                          <a14:useLocalDpi xmlns:a14="http://schemas.microsoft.com/office/drawing/2010/main" val="0"/>
                        </a:ext>
                      </a:extLst>
                    </a:blip>
                    <a:stretch>
                      <a:fillRect/>
                    </a:stretch>
                  </pic:blipFill>
                  <pic:spPr>
                    <a:xfrm>
                      <a:off x="0" y="0"/>
                      <a:ext cx="1008000" cy="652236"/>
                    </a:xfrm>
                    <a:prstGeom prst="rect">
                      <a:avLst/>
                    </a:prstGeom>
                  </pic:spPr>
                </pic:pic>
              </a:graphicData>
            </a:graphic>
          </wp:inline>
        </w:drawing>
      </w:r>
    </w:p>
    <w:p w14:paraId="04601561" w14:textId="049993AA" w:rsidR="00136426" w:rsidRPr="00E84DD3" w:rsidRDefault="000619A2" w:rsidP="00610DB4">
      <w:pPr>
        <w:pStyle w:val="NoSpacing"/>
        <w:rPr>
          <w:rFonts w:cstheme="minorHAnsi"/>
          <w:sz w:val="24"/>
          <w:szCs w:val="24"/>
        </w:rPr>
      </w:pPr>
      <w:r w:rsidRPr="00E84DD3">
        <w:rPr>
          <w:rFonts w:cstheme="minorHAnsi"/>
          <w:sz w:val="24"/>
          <w:szCs w:val="24"/>
        </w:rPr>
        <w:t>Aaron Smith</w:t>
      </w:r>
    </w:p>
    <w:p w14:paraId="35F69977" w14:textId="1F8D4338" w:rsidR="00136426" w:rsidRPr="00E84DD3" w:rsidRDefault="00E84DD3" w:rsidP="00610DB4">
      <w:pPr>
        <w:pStyle w:val="NoSpacing"/>
        <w:rPr>
          <w:rFonts w:cstheme="minorHAnsi"/>
          <w:b/>
          <w:sz w:val="24"/>
          <w:szCs w:val="24"/>
        </w:rPr>
      </w:pPr>
      <w:r>
        <w:rPr>
          <w:rFonts w:cstheme="minorHAnsi"/>
          <w:b/>
          <w:sz w:val="24"/>
          <w:szCs w:val="24"/>
        </w:rPr>
        <w:t>COLLEGE PRINCIPAL</w:t>
      </w:r>
    </w:p>
    <w:p w14:paraId="5AD1B688" w14:textId="77777777" w:rsidR="008865CC" w:rsidRDefault="008865CC" w:rsidP="008865CC">
      <w:pPr>
        <w:pStyle w:val="NoSpacing"/>
        <w:rPr>
          <w:rFonts w:cs="Arial"/>
          <w:b/>
          <w:sz w:val="40"/>
          <w:szCs w:val="40"/>
        </w:rPr>
        <w:sectPr w:rsidR="008865CC" w:rsidSect="008865CC">
          <w:pgSz w:w="11906" w:h="16838"/>
          <w:pgMar w:top="284" w:right="720" w:bottom="720" w:left="720" w:header="709" w:footer="709" w:gutter="0"/>
          <w:cols w:space="708"/>
          <w:docGrid w:linePitch="360"/>
        </w:sectPr>
      </w:pPr>
    </w:p>
    <w:p w14:paraId="262A5AAD" w14:textId="77777777" w:rsidR="005B1BEE" w:rsidRPr="005B1BEE" w:rsidRDefault="005B1BEE" w:rsidP="008865CC">
      <w:pPr>
        <w:pStyle w:val="NoSpacing"/>
        <w:rPr>
          <w:rFonts w:cs="Arial"/>
          <w:b/>
          <w:sz w:val="16"/>
          <w:szCs w:val="16"/>
        </w:rPr>
      </w:pPr>
    </w:p>
    <w:p w14:paraId="45532F99" w14:textId="77777777" w:rsidR="0001791C" w:rsidRPr="008B3942" w:rsidRDefault="0001791C" w:rsidP="0001791C">
      <w:pPr>
        <w:spacing w:after="0" w:line="240" w:lineRule="auto"/>
        <w:rPr>
          <w:rFonts w:ascii="Arial" w:eastAsia="Calibri" w:hAnsi="Arial" w:cs="Arial"/>
          <w:b/>
          <w:sz w:val="40"/>
          <w:szCs w:val="40"/>
        </w:rPr>
      </w:pPr>
      <w:r w:rsidRPr="008B3942">
        <w:rPr>
          <w:rFonts w:ascii="Arial" w:eastAsia="Calibri" w:hAnsi="Arial" w:cs="Arial"/>
          <w:b/>
          <w:sz w:val="40"/>
          <w:szCs w:val="40"/>
        </w:rPr>
        <w:t>Laptop device cost comparison</w:t>
      </w:r>
    </w:p>
    <w:p w14:paraId="2355ED01" w14:textId="77777777" w:rsidR="0001791C" w:rsidRPr="008B3942" w:rsidRDefault="0001791C" w:rsidP="0001791C">
      <w:pPr>
        <w:spacing w:after="0" w:line="240" w:lineRule="auto"/>
        <w:rPr>
          <w:rFonts w:ascii="Arial" w:eastAsia="Times New Roman" w:hAnsi="Arial" w:cs="Arial"/>
          <w:sz w:val="20"/>
          <w:szCs w:val="20"/>
        </w:rPr>
      </w:pPr>
    </w:p>
    <w:p w14:paraId="327212D6" w14:textId="77777777" w:rsidR="0001791C" w:rsidRPr="008B3942" w:rsidRDefault="0001791C" w:rsidP="0001791C">
      <w:pPr>
        <w:spacing w:after="0" w:line="240" w:lineRule="auto"/>
        <w:rPr>
          <w:rFonts w:ascii="Arial" w:eastAsia="Times New Roman" w:hAnsi="Arial" w:cs="Arial"/>
          <w:sz w:val="20"/>
          <w:szCs w:val="20"/>
        </w:rPr>
      </w:pPr>
    </w:p>
    <w:p w14:paraId="5D495C8E" w14:textId="77777777" w:rsidR="0001791C" w:rsidRPr="008B3942" w:rsidRDefault="0001791C" w:rsidP="0001791C">
      <w:pPr>
        <w:spacing w:after="0" w:line="240" w:lineRule="auto"/>
        <w:rPr>
          <w:rFonts w:ascii="Arial" w:eastAsia="Times New Roman" w:hAnsi="Arial" w:cs="Arial"/>
          <w:b/>
          <w:sz w:val="40"/>
          <w:szCs w:val="20"/>
        </w:rPr>
      </w:pPr>
      <w:r w:rsidRPr="008B3942">
        <w:rPr>
          <w:rFonts w:ascii="Arial" w:eastAsia="Times New Roman" w:hAnsi="Arial" w:cs="Arial"/>
          <w:b/>
          <w:sz w:val="40"/>
          <w:szCs w:val="20"/>
        </w:rPr>
        <w:t>Lenovo 11e Yoga</w:t>
      </w:r>
      <w:r>
        <w:rPr>
          <w:rFonts w:ascii="Arial" w:eastAsia="Times New Roman" w:hAnsi="Arial" w:cs="Arial"/>
          <w:b/>
          <w:sz w:val="40"/>
          <w:szCs w:val="20"/>
        </w:rPr>
        <w:t xml:space="preserve"> 5th Gen</w:t>
      </w:r>
      <w:r w:rsidRPr="008B3942">
        <w:rPr>
          <w:rFonts w:ascii="Arial" w:eastAsia="Times New Roman" w:hAnsi="Arial" w:cs="Arial"/>
          <w:b/>
          <w:sz w:val="40"/>
          <w:szCs w:val="20"/>
        </w:rPr>
        <w:t xml:space="preserve"> i3</w:t>
      </w:r>
      <w:r>
        <w:rPr>
          <w:rFonts w:ascii="Arial" w:eastAsia="Times New Roman" w:hAnsi="Arial" w:cs="Arial"/>
          <w:b/>
          <w:sz w:val="40"/>
          <w:szCs w:val="20"/>
        </w:rPr>
        <w:t xml:space="preserve"> (128GB)</w:t>
      </w:r>
    </w:p>
    <w:p w14:paraId="627091FE" w14:textId="77777777" w:rsidR="0001791C" w:rsidRPr="008B3942" w:rsidRDefault="0001791C" w:rsidP="0001791C">
      <w:pPr>
        <w:spacing w:after="0" w:line="240" w:lineRule="auto"/>
        <w:rPr>
          <w:rFonts w:ascii="Arial" w:eastAsia="Times New Roman" w:hAnsi="Arial" w:cs="Arial"/>
          <w:b/>
          <w:sz w:val="20"/>
          <w:szCs w:val="20"/>
        </w:rPr>
      </w:pPr>
      <w:r w:rsidRPr="008B3942">
        <w:rPr>
          <w:rFonts w:ascii="Arial" w:eastAsia="Times New Roman" w:hAnsi="Arial" w:cs="Arial"/>
          <w:b/>
          <w:sz w:val="20"/>
          <w:szCs w:val="20"/>
        </w:rPr>
        <w:t>$1168.00 inc. GST</w:t>
      </w:r>
    </w:p>
    <w:p w14:paraId="139DB862" w14:textId="77777777" w:rsidR="0001791C" w:rsidRPr="008B3942" w:rsidRDefault="0001791C" w:rsidP="0001791C">
      <w:pPr>
        <w:keepNext/>
        <w:spacing w:after="0" w:line="240" w:lineRule="auto"/>
        <w:outlineLvl w:val="0"/>
        <w:rPr>
          <w:rFonts w:ascii="Arial" w:eastAsia="Times New Roman" w:hAnsi="Arial" w:cs="Arial"/>
          <w:b/>
          <w:sz w:val="24"/>
          <w:szCs w:val="20"/>
        </w:rPr>
      </w:pPr>
      <w:r>
        <w:rPr>
          <w:rFonts w:ascii="Arial" w:eastAsia="Times New Roman" w:hAnsi="Arial" w:cs="Arial"/>
          <w:b/>
          <w:noProof/>
          <w:sz w:val="40"/>
          <w:szCs w:val="20"/>
          <w:lang w:eastAsia="en-AU"/>
        </w:rPr>
        <w:drawing>
          <wp:anchor distT="0" distB="0" distL="114300" distR="114300" simplePos="0" relativeHeight="251666432" behindDoc="0" locked="0" layoutInCell="1" allowOverlap="1" wp14:anchorId="14897478" wp14:editId="7845D1B8">
            <wp:simplePos x="0" y="0"/>
            <wp:positionH relativeFrom="margin">
              <wp:posOffset>4543425</wp:posOffset>
            </wp:positionH>
            <wp:positionV relativeFrom="paragraph">
              <wp:posOffset>11430</wp:posOffset>
            </wp:positionV>
            <wp:extent cx="2159635" cy="21228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THGEN11EYOGACOREm3128GB4GB.png"/>
                    <pic:cNvPicPr/>
                  </pic:nvPicPr>
                  <pic:blipFill rotWithShape="1">
                    <a:blip r:embed="rId11">
                      <a:extLst>
                        <a:ext uri="{28A0092B-C50C-407E-A947-70E740481C1C}">
                          <a14:useLocalDpi xmlns:a14="http://schemas.microsoft.com/office/drawing/2010/main" val="0"/>
                        </a:ext>
                      </a:extLst>
                    </a:blip>
                    <a:srcRect b="38214"/>
                    <a:stretch/>
                  </pic:blipFill>
                  <pic:spPr bwMode="auto">
                    <a:xfrm>
                      <a:off x="0" y="0"/>
                      <a:ext cx="2159635" cy="2122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3942">
        <w:rPr>
          <w:rFonts w:ascii="Arial" w:eastAsia="Times New Roman" w:hAnsi="Arial" w:cs="Arial"/>
          <w:b/>
          <w:sz w:val="24"/>
          <w:szCs w:val="20"/>
        </w:rPr>
        <w:t>Price includes</w:t>
      </w:r>
    </w:p>
    <w:tbl>
      <w:tblPr>
        <w:tblStyle w:val="ListTable2-Accent111"/>
        <w:tblW w:w="0" w:type="auto"/>
        <w:tblLook w:val="04A0" w:firstRow="1" w:lastRow="0" w:firstColumn="1" w:lastColumn="0" w:noHBand="0" w:noVBand="1"/>
      </w:tblPr>
      <w:tblGrid>
        <w:gridCol w:w="1733"/>
        <w:gridCol w:w="5014"/>
      </w:tblGrid>
      <w:tr w:rsidR="0001791C" w:rsidRPr="008B3942" w14:paraId="7791F131" w14:textId="77777777" w:rsidTr="00CA11E2">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24B74BCA" w14:textId="77777777" w:rsidR="0001791C" w:rsidRPr="008B3942" w:rsidRDefault="0001791C" w:rsidP="00CA11E2">
            <w:pPr>
              <w:rPr>
                <w:rFonts w:ascii="Arial" w:eastAsia="Calibri" w:hAnsi="Arial" w:cs="Arial"/>
              </w:rPr>
            </w:pPr>
            <w:r w:rsidRPr="008B3942">
              <w:rPr>
                <w:rFonts w:ascii="Arial" w:eastAsia="Calibri" w:hAnsi="Arial" w:cs="Arial"/>
              </w:rPr>
              <w:t>CPU</w:t>
            </w:r>
          </w:p>
        </w:tc>
        <w:tc>
          <w:tcPr>
            <w:tcW w:w="5014" w:type="dxa"/>
            <w:vAlign w:val="center"/>
          </w:tcPr>
          <w:p w14:paraId="26E3431A" w14:textId="77777777" w:rsidR="0001791C" w:rsidRPr="008B3942" w:rsidRDefault="0001791C" w:rsidP="00CA11E2">
            <w:pPr>
              <w:cnfStyle w:val="100000000000" w:firstRow="1" w:lastRow="0" w:firstColumn="0" w:lastColumn="0" w:oddVBand="0" w:evenVBand="0" w:oddHBand="0" w:evenHBand="0" w:firstRowFirstColumn="0" w:firstRowLastColumn="0" w:lastRowFirstColumn="0" w:lastRowLastColumn="0"/>
              <w:rPr>
                <w:rFonts w:ascii="Arial" w:eastAsia="Calibri" w:hAnsi="Arial" w:cs="Arial"/>
              </w:rPr>
            </w:pPr>
            <w:r w:rsidRPr="00A500D2">
              <w:rPr>
                <w:rFonts w:ascii="Arial" w:eastAsia="Calibri" w:hAnsi="Arial" w:cs="Arial"/>
              </w:rPr>
              <w:t>Intel Core m3-7Y30 Processor 2.60 GHz</w:t>
            </w:r>
          </w:p>
        </w:tc>
      </w:tr>
      <w:tr w:rsidR="0001791C" w:rsidRPr="008B3942" w14:paraId="370F7E87" w14:textId="77777777" w:rsidTr="00CA11E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34DEE035" w14:textId="77777777" w:rsidR="0001791C" w:rsidRPr="008B3942" w:rsidRDefault="0001791C" w:rsidP="00CA11E2">
            <w:pPr>
              <w:rPr>
                <w:rFonts w:ascii="Arial" w:eastAsia="Calibri" w:hAnsi="Arial" w:cs="Arial"/>
              </w:rPr>
            </w:pPr>
            <w:r w:rsidRPr="008B3942">
              <w:rPr>
                <w:rFonts w:ascii="Arial" w:eastAsia="Calibri" w:hAnsi="Arial" w:cs="Arial"/>
              </w:rPr>
              <w:t>RAM</w:t>
            </w:r>
          </w:p>
        </w:tc>
        <w:tc>
          <w:tcPr>
            <w:tcW w:w="5014" w:type="dxa"/>
            <w:vAlign w:val="center"/>
          </w:tcPr>
          <w:p w14:paraId="654C3163" w14:textId="77777777" w:rsidR="0001791C" w:rsidRPr="008B3942" w:rsidRDefault="0001791C" w:rsidP="00CA11E2">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B3942">
              <w:rPr>
                <w:rFonts w:ascii="Arial" w:eastAsia="Calibri" w:hAnsi="Arial" w:cs="Arial"/>
              </w:rPr>
              <w:t>4GB DDR3</w:t>
            </w:r>
          </w:p>
        </w:tc>
      </w:tr>
      <w:tr w:rsidR="0001791C" w:rsidRPr="008B3942" w14:paraId="54A0D049" w14:textId="77777777" w:rsidTr="00CA11E2">
        <w:trPr>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6875D988" w14:textId="77777777" w:rsidR="0001791C" w:rsidRPr="008B3942" w:rsidRDefault="0001791C" w:rsidP="00CA11E2">
            <w:pPr>
              <w:rPr>
                <w:rFonts w:ascii="Arial" w:eastAsia="Calibri" w:hAnsi="Arial" w:cs="Arial"/>
              </w:rPr>
            </w:pPr>
            <w:r w:rsidRPr="008B3942">
              <w:rPr>
                <w:rFonts w:ascii="Arial" w:eastAsia="Calibri" w:hAnsi="Arial" w:cs="Arial"/>
              </w:rPr>
              <w:t>Storage</w:t>
            </w:r>
          </w:p>
        </w:tc>
        <w:tc>
          <w:tcPr>
            <w:tcW w:w="5014" w:type="dxa"/>
            <w:vAlign w:val="center"/>
          </w:tcPr>
          <w:p w14:paraId="0C27241B" w14:textId="77777777" w:rsidR="0001791C" w:rsidRPr="008B3942" w:rsidRDefault="0001791C" w:rsidP="00CA11E2">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B3942">
              <w:rPr>
                <w:rFonts w:ascii="Arial" w:eastAsia="Calibri" w:hAnsi="Arial" w:cs="Arial"/>
              </w:rPr>
              <w:t>12</w:t>
            </w:r>
            <w:r>
              <w:rPr>
                <w:rFonts w:ascii="Arial" w:eastAsia="Calibri" w:hAnsi="Arial" w:cs="Arial"/>
              </w:rPr>
              <w:t>8</w:t>
            </w:r>
            <w:r w:rsidRPr="008B3942">
              <w:rPr>
                <w:rFonts w:ascii="Arial" w:eastAsia="Calibri" w:hAnsi="Arial" w:cs="Arial"/>
              </w:rPr>
              <w:t>GB Solid State Disk</w:t>
            </w:r>
          </w:p>
        </w:tc>
      </w:tr>
      <w:tr w:rsidR="0001791C" w:rsidRPr="008B3942" w14:paraId="2FA0DBEB" w14:textId="77777777" w:rsidTr="00CA11E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38636E5D" w14:textId="77777777" w:rsidR="0001791C" w:rsidRPr="008B3942" w:rsidRDefault="0001791C" w:rsidP="00CA11E2">
            <w:pPr>
              <w:rPr>
                <w:rFonts w:ascii="Arial" w:eastAsia="Calibri" w:hAnsi="Arial" w:cs="Arial"/>
              </w:rPr>
            </w:pPr>
            <w:r w:rsidRPr="008B3942">
              <w:rPr>
                <w:rFonts w:ascii="Arial" w:eastAsia="Calibri" w:hAnsi="Arial" w:cs="Arial"/>
              </w:rPr>
              <w:t>Battery</w:t>
            </w:r>
          </w:p>
        </w:tc>
        <w:tc>
          <w:tcPr>
            <w:tcW w:w="5014" w:type="dxa"/>
            <w:vAlign w:val="center"/>
          </w:tcPr>
          <w:p w14:paraId="598DCA90" w14:textId="77777777" w:rsidR="0001791C" w:rsidRPr="008B3942" w:rsidRDefault="0001791C" w:rsidP="00CA11E2">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B3942">
              <w:rPr>
                <w:rFonts w:ascii="Arial" w:eastAsia="Calibri" w:hAnsi="Arial" w:cs="Arial"/>
              </w:rPr>
              <w:t>Up to 12 hours with normal use</w:t>
            </w:r>
          </w:p>
        </w:tc>
      </w:tr>
      <w:tr w:rsidR="0001791C" w:rsidRPr="008B3942" w14:paraId="50E1F432" w14:textId="77777777" w:rsidTr="00CA11E2">
        <w:trPr>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49218589" w14:textId="77777777" w:rsidR="0001791C" w:rsidRPr="008B3942" w:rsidRDefault="0001791C" w:rsidP="00CA11E2">
            <w:pPr>
              <w:rPr>
                <w:rFonts w:ascii="Arial" w:eastAsia="Calibri" w:hAnsi="Arial" w:cs="Arial"/>
              </w:rPr>
            </w:pPr>
            <w:r w:rsidRPr="008B3942">
              <w:rPr>
                <w:rFonts w:ascii="Arial" w:eastAsia="Calibri" w:hAnsi="Arial" w:cs="Arial"/>
              </w:rPr>
              <w:t>Weight</w:t>
            </w:r>
          </w:p>
        </w:tc>
        <w:tc>
          <w:tcPr>
            <w:tcW w:w="5014" w:type="dxa"/>
            <w:vAlign w:val="center"/>
          </w:tcPr>
          <w:p w14:paraId="260CB755" w14:textId="77777777" w:rsidR="0001791C" w:rsidRPr="008B3942" w:rsidRDefault="0001791C" w:rsidP="00CA11E2">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B3942">
              <w:rPr>
                <w:rFonts w:ascii="Arial" w:eastAsia="Calibri" w:hAnsi="Arial" w:cs="Arial"/>
              </w:rPr>
              <w:t>1.6kg</w:t>
            </w:r>
          </w:p>
        </w:tc>
      </w:tr>
      <w:tr w:rsidR="0001791C" w:rsidRPr="008B3942" w14:paraId="2FA3E44E" w14:textId="77777777" w:rsidTr="00CA11E2">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07620479" w14:textId="77777777" w:rsidR="0001791C" w:rsidRPr="008B3942" w:rsidRDefault="0001791C" w:rsidP="00CA11E2">
            <w:pPr>
              <w:rPr>
                <w:rFonts w:ascii="Arial" w:eastAsia="Calibri" w:hAnsi="Arial" w:cs="Arial"/>
              </w:rPr>
            </w:pPr>
            <w:r w:rsidRPr="008B3942">
              <w:rPr>
                <w:rFonts w:ascii="Arial" w:eastAsia="Calibri" w:hAnsi="Arial" w:cs="Arial"/>
              </w:rPr>
              <w:t>Wireless</w:t>
            </w:r>
          </w:p>
        </w:tc>
        <w:tc>
          <w:tcPr>
            <w:tcW w:w="5014" w:type="dxa"/>
            <w:vAlign w:val="center"/>
          </w:tcPr>
          <w:p w14:paraId="5652556C" w14:textId="77777777" w:rsidR="0001791C" w:rsidRPr="008B3942" w:rsidRDefault="0001791C" w:rsidP="00CA11E2">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B3942">
              <w:rPr>
                <w:rFonts w:ascii="Arial" w:eastAsia="Calibri" w:hAnsi="Arial" w:cs="Arial"/>
              </w:rPr>
              <w:t xml:space="preserve">Intel Dual Band Wireless-AC </w:t>
            </w:r>
            <w:r>
              <w:rPr>
                <w:rFonts w:ascii="Arial" w:eastAsia="Calibri" w:hAnsi="Arial" w:cs="Arial"/>
              </w:rPr>
              <w:t>7</w:t>
            </w:r>
            <w:r w:rsidRPr="008B3942">
              <w:rPr>
                <w:rFonts w:ascii="Arial" w:eastAsia="Calibri" w:hAnsi="Arial" w:cs="Arial"/>
              </w:rPr>
              <w:t>265 802.11ac/a/b/g/n</w:t>
            </w:r>
          </w:p>
        </w:tc>
      </w:tr>
      <w:tr w:rsidR="0001791C" w:rsidRPr="008B3942" w14:paraId="26F4865C" w14:textId="77777777" w:rsidTr="00CA11E2">
        <w:trPr>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3D7A5688" w14:textId="77777777" w:rsidR="0001791C" w:rsidRPr="008B3942" w:rsidRDefault="0001791C" w:rsidP="00CA11E2">
            <w:pPr>
              <w:rPr>
                <w:rFonts w:ascii="Arial" w:eastAsia="Calibri" w:hAnsi="Arial" w:cs="Arial"/>
              </w:rPr>
            </w:pPr>
            <w:r w:rsidRPr="008B3942">
              <w:rPr>
                <w:rFonts w:ascii="Arial" w:eastAsia="Calibri" w:hAnsi="Arial" w:cs="Arial"/>
              </w:rPr>
              <w:t>Screen</w:t>
            </w:r>
          </w:p>
        </w:tc>
        <w:tc>
          <w:tcPr>
            <w:tcW w:w="5014" w:type="dxa"/>
            <w:vAlign w:val="center"/>
          </w:tcPr>
          <w:p w14:paraId="19568337" w14:textId="77777777" w:rsidR="0001791C" w:rsidRPr="008B3942" w:rsidRDefault="0001791C" w:rsidP="00CA11E2">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B3942">
              <w:rPr>
                <w:rFonts w:ascii="Arial" w:eastAsia="Calibri" w:hAnsi="Arial" w:cs="Arial"/>
              </w:rPr>
              <w:t>11.6" HD LED (1366 x 768) Touch Screen</w:t>
            </w:r>
          </w:p>
        </w:tc>
      </w:tr>
      <w:tr w:rsidR="0001791C" w:rsidRPr="008B3942" w14:paraId="3BA58835" w14:textId="77777777" w:rsidTr="00CA11E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0DD345CD" w14:textId="77777777" w:rsidR="0001791C" w:rsidRPr="008B3942" w:rsidRDefault="0001791C" w:rsidP="00CA11E2">
            <w:pPr>
              <w:rPr>
                <w:rFonts w:ascii="Arial" w:eastAsia="Calibri" w:hAnsi="Arial" w:cs="Arial"/>
              </w:rPr>
            </w:pPr>
            <w:r>
              <w:rPr>
                <w:rFonts w:ascii="Arial" w:eastAsia="Calibri" w:hAnsi="Arial" w:cs="Arial"/>
              </w:rPr>
              <w:t>Stylus</w:t>
            </w:r>
          </w:p>
        </w:tc>
        <w:tc>
          <w:tcPr>
            <w:tcW w:w="5014" w:type="dxa"/>
            <w:vAlign w:val="center"/>
          </w:tcPr>
          <w:p w14:paraId="7D297CCC" w14:textId="77777777" w:rsidR="0001791C" w:rsidRPr="008B3942" w:rsidRDefault="0001791C" w:rsidP="00CA11E2">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Active Stylus</w:t>
            </w:r>
          </w:p>
        </w:tc>
      </w:tr>
      <w:tr w:rsidR="0001791C" w:rsidRPr="008B3942" w14:paraId="53176759" w14:textId="77777777" w:rsidTr="00CA11E2">
        <w:trPr>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58673AE2" w14:textId="77777777" w:rsidR="0001791C" w:rsidRPr="008B3942" w:rsidRDefault="0001791C" w:rsidP="00CA11E2">
            <w:pPr>
              <w:rPr>
                <w:rFonts w:ascii="Arial" w:eastAsia="Calibri" w:hAnsi="Arial" w:cs="Arial"/>
              </w:rPr>
            </w:pPr>
            <w:r w:rsidRPr="008B3942">
              <w:rPr>
                <w:rFonts w:ascii="Arial" w:eastAsia="Calibri" w:hAnsi="Arial" w:cs="Arial"/>
              </w:rPr>
              <w:t>Warranty</w:t>
            </w:r>
          </w:p>
        </w:tc>
        <w:tc>
          <w:tcPr>
            <w:tcW w:w="5014" w:type="dxa"/>
            <w:vAlign w:val="center"/>
          </w:tcPr>
          <w:p w14:paraId="0B4AE3F2" w14:textId="77777777" w:rsidR="0001791C" w:rsidRPr="008B3942" w:rsidRDefault="0001791C" w:rsidP="00CA11E2">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B3942">
              <w:rPr>
                <w:rFonts w:ascii="Arial" w:eastAsia="Calibri" w:hAnsi="Arial" w:cs="Arial"/>
              </w:rPr>
              <w:t>3 year on-site</w:t>
            </w:r>
          </w:p>
        </w:tc>
      </w:tr>
      <w:tr w:rsidR="0001791C" w:rsidRPr="008B3942" w14:paraId="3A47107E" w14:textId="77777777" w:rsidTr="00CA11E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43E49028" w14:textId="77777777" w:rsidR="0001791C" w:rsidRPr="008B3942" w:rsidRDefault="0001791C" w:rsidP="00CA11E2">
            <w:pPr>
              <w:rPr>
                <w:rFonts w:ascii="Arial" w:eastAsia="Calibri" w:hAnsi="Arial" w:cs="Arial"/>
              </w:rPr>
            </w:pPr>
            <w:r w:rsidRPr="008B3942">
              <w:rPr>
                <w:rFonts w:ascii="Arial" w:eastAsia="Calibri" w:hAnsi="Arial" w:cs="Arial"/>
              </w:rPr>
              <w:t>Insurance</w:t>
            </w:r>
          </w:p>
        </w:tc>
        <w:tc>
          <w:tcPr>
            <w:tcW w:w="5014" w:type="dxa"/>
            <w:vAlign w:val="center"/>
          </w:tcPr>
          <w:p w14:paraId="327B2BAB" w14:textId="77777777" w:rsidR="0001791C" w:rsidRPr="008B3942" w:rsidRDefault="0001791C" w:rsidP="00CA11E2">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B3942">
              <w:rPr>
                <w:rFonts w:ascii="Arial" w:eastAsia="Calibri" w:hAnsi="Arial" w:cs="Arial"/>
              </w:rPr>
              <w:t xml:space="preserve">Accidental Damage Cover, $100 excess </w:t>
            </w:r>
          </w:p>
        </w:tc>
      </w:tr>
    </w:tbl>
    <w:p w14:paraId="535095A7" w14:textId="77777777" w:rsidR="0001791C" w:rsidRPr="008B3942" w:rsidRDefault="0001791C" w:rsidP="0001791C">
      <w:pPr>
        <w:spacing w:after="0" w:line="240" w:lineRule="auto"/>
        <w:rPr>
          <w:rFonts w:ascii="Arial" w:eastAsia="Times New Roman" w:hAnsi="Arial" w:cs="Arial"/>
          <w:sz w:val="20"/>
          <w:szCs w:val="20"/>
        </w:rPr>
      </w:pPr>
    </w:p>
    <w:p w14:paraId="558A0660" w14:textId="77777777" w:rsidR="0001791C" w:rsidRPr="008B3942" w:rsidRDefault="0001791C" w:rsidP="0001791C">
      <w:pPr>
        <w:spacing w:after="0" w:line="240" w:lineRule="auto"/>
        <w:rPr>
          <w:rFonts w:ascii="Arial" w:eastAsia="Times New Roman" w:hAnsi="Arial" w:cs="Arial"/>
          <w:sz w:val="20"/>
          <w:szCs w:val="20"/>
        </w:rPr>
      </w:pPr>
    </w:p>
    <w:p w14:paraId="2B23817E" w14:textId="77777777" w:rsidR="0001791C" w:rsidRPr="008B3942" w:rsidRDefault="0001791C" w:rsidP="0001791C">
      <w:pPr>
        <w:spacing w:after="0" w:line="240" w:lineRule="auto"/>
        <w:rPr>
          <w:rFonts w:ascii="Arial" w:eastAsia="Times New Roman" w:hAnsi="Arial" w:cs="Arial"/>
          <w:b/>
          <w:sz w:val="20"/>
          <w:szCs w:val="20"/>
        </w:rPr>
      </w:pPr>
      <w:r w:rsidRPr="008B3942">
        <w:rPr>
          <w:rFonts w:ascii="Arial" w:eastAsia="Times New Roman" w:hAnsi="Arial" w:cs="Arial"/>
          <w:b/>
          <w:sz w:val="40"/>
          <w:szCs w:val="20"/>
        </w:rPr>
        <w:t xml:space="preserve">Lenovo Yoga </w:t>
      </w:r>
      <w:r>
        <w:rPr>
          <w:rFonts w:ascii="Arial" w:eastAsia="Times New Roman" w:hAnsi="Arial" w:cs="Arial"/>
          <w:b/>
          <w:sz w:val="40"/>
          <w:szCs w:val="20"/>
        </w:rPr>
        <w:t>L</w:t>
      </w:r>
      <w:r w:rsidRPr="008B3942">
        <w:rPr>
          <w:rFonts w:ascii="Arial" w:eastAsia="Times New Roman" w:hAnsi="Arial" w:cs="Arial"/>
          <w:b/>
          <w:sz w:val="40"/>
          <w:szCs w:val="20"/>
        </w:rPr>
        <w:t>3</w:t>
      </w:r>
      <w:r>
        <w:rPr>
          <w:rFonts w:ascii="Arial" w:eastAsia="Times New Roman" w:hAnsi="Arial" w:cs="Arial"/>
          <w:b/>
          <w:sz w:val="40"/>
          <w:szCs w:val="20"/>
        </w:rPr>
        <w:t>8</w:t>
      </w:r>
      <w:r w:rsidRPr="008B3942">
        <w:rPr>
          <w:rFonts w:ascii="Arial" w:eastAsia="Times New Roman" w:hAnsi="Arial" w:cs="Arial"/>
          <w:b/>
          <w:sz w:val="40"/>
          <w:szCs w:val="20"/>
        </w:rPr>
        <w:t>0 i5 (12</w:t>
      </w:r>
      <w:r>
        <w:rPr>
          <w:rFonts w:ascii="Arial" w:eastAsia="Times New Roman" w:hAnsi="Arial" w:cs="Arial"/>
          <w:b/>
          <w:sz w:val="40"/>
          <w:szCs w:val="20"/>
        </w:rPr>
        <w:t>8</w:t>
      </w:r>
      <w:r w:rsidRPr="008B3942">
        <w:rPr>
          <w:rFonts w:ascii="Arial" w:eastAsia="Times New Roman" w:hAnsi="Arial" w:cs="Arial"/>
          <w:b/>
          <w:sz w:val="40"/>
          <w:szCs w:val="20"/>
        </w:rPr>
        <w:t>GB)</w:t>
      </w:r>
    </w:p>
    <w:p w14:paraId="0C2B98D7" w14:textId="77777777" w:rsidR="0001791C" w:rsidRPr="008B3942" w:rsidRDefault="0001791C" w:rsidP="0001791C">
      <w:pPr>
        <w:spacing w:after="0" w:line="240" w:lineRule="auto"/>
        <w:rPr>
          <w:rFonts w:ascii="Arial" w:eastAsia="Times New Roman" w:hAnsi="Arial" w:cs="Arial"/>
          <w:b/>
          <w:sz w:val="20"/>
          <w:szCs w:val="20"/>
        </w:rPr>
      </w:pPr>
      <w:r>
        <w:rPr>
          <w:rFonts w:ascii="Arial" w:eastAsia="Times New Roman" w:hAnsi="Arial" w:cs="Arial"/>
          <w:b/>
          <w:noProof/>
          <w:sz w:val="40"/>
          <w:szCs w:val="20"/>
          <w:lang w:eastAsia="en-AU"/>
        </w:rPr>
        <w:drawing>
          <wp:anchor distT="0" distB="0" distL="114300" distR="114300" simplePos="0" relativeHeight="251667456" behindDoc="0" locked="0" layoutInCell="1" allowOverlap="1" wp14:anchorId="298B6D8A" wp14:editId="64F61DF9">
            <wp:simplePos x="0" y="0"/>
            <wp:positionH relativeFrom="margin">
              <wp:posOffset>4540250</wp:posOffset>
            </wp:positionH>
            <wp:positionV relativeFrom="paragraph">
              <wp:posOffset>7620</wp:posOffset>
            </wp:positionV>
            <wp:extent cx="2134235" cy="21596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380YOGACOREI54GB128GB.png"/>
                    <pic:cNvPicPr/>
                  </pic:nvPicPr>
                  <pic:blipFill rotWithShape="1">
                    <a:blip r:embed="rId12">
                      <a:extLst>
                        <a:ext uri="{28A0092B-C50C-407E-A947-70E740481C1C}">
                          <a14:useLocalDpi xmlns:a14="http://schemas.microsoft.com/office/drawing/2010/main" val="0"/>
                        </a:ext>
                      </a:extLst>
                    </a:blip>
                    <a:srcRect b="36389"/>
                    <a:stretch/>
                  </pic:blipFill>
                  <pic:spPr bwMode="auto">
                    <a:xfrm>
                      <a:off x="0" y="0"/>
                      <a:ext cx="2134235" cy="2159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3942">
        <w:rPr>
          <w:rFonts w:ascii="Arial" w:eastAsia="Times New Roman" w:hAnsi="Arial" w:cs="Arial"/>
          <w:b/>
          <w:sz w:val="20"/>
          <w:szCs w:val="20"/>
        </w:rPr>
        <w:t>$1</w:t>
      </w:r>
      <w:r>
        <w:rPr>
          <w:rFonts w:ascii="Arial" w:eastAsia="Times New Roman" w:hAnsi="Arial" w:cs="Arial"/>
          <w:b/>
          <w:sz w:val="20"/>
          <w:szCs w:val="20"/>
        </w:rPr>
        <w:t>299</w:t>
      </w:r>
      <w:r w:rsidRPr="008B3942">
        <w:rPr>
          <w:rFonts w:ascii="Arial" w:eastAsia="Times New Roman" w:hAnsi="Arial" w:cs="Arial"/>
          <w:b/>
          <w:sz w:val="20"/>
          <w:szCs w:val="20"/>
        </w:rPr>
        <w:t>.00 inc. GST</w:t>
      </w:r>
    </w:p>
    <w:p w14:paraId="7F933051" w14:textId="77777777" w:rsidR="0001791C" w:rsidRPr="008B3942" w:rsidRDefault="0001791C" w:rsidP="0001791C">
      <w:pPr>
        <w:keepNext/>
        <w:spacing w:after="0" w:line="240" w:lineRule="auto"/>
        <w:outlineLvl w:val="0"/>
        <w:rPr>
          <w:rFonts w:ascii="Arial" w:eastAsia="Times New Roman" w:hAnsi="Arial" w:cs="Arial"/>
          <w:b/>
          <w:sz w:val="24"/>
          <w:szCs w:val="20"/>
        </w:rPr>
      </w:pPr>
      <w:r w:rsidRPr="008B3942">
        <w:rPr>
          <w:rFonts w:ascii="Arial" w:eastAsia="Times New Roman" w:hAnsi="Arial" w:cs="Arial"/>
          <w:b/>
          <w:sz w:val="24"/>
          <w:szCs w:val="20"/>
        </w:rPr>
        <w:t>Price includes</w:t>
      </w:r>
    </w:p>
    <w:tbl>
      <w:tblPr>
        <w:tblStyle w:val="ListTable2-Accent111"/>
        <w:tblW w:w="0" w:type="auto"/>
        <w:tblLook w:val="04A0" w:firstRow="1" w:lastRow="0" w:firstColumn="1" w:lastColumn="0" w:noHBand="0" w:noVBand="1"/>
      </w:tblPr>
      <w:tblGrid>
        <w:gridCol w:w="1733"/>
        <w:gridCol w:w="5014"/>
      </w:tblGrid>
      <w:tr w:rsidR="0001791C" w:rsidRPr="008B3942" w14:paraId="485597FB" w14:textId="77777777" w:rsidTr="00CA11E2">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4CB186D1" w14:textId="77777777" w:rsidR="0001791C" w:rsidRPr="008B3942" w:rsidRDefault="0001791C" w:rsidP="00CA11E2">
            <w:pPr>
              <w:rPr>
                <w:rFonts w:ascii="Arial" w:eastAsia="Calibri" w:hAnsi="Arial" w:cs="Arial"/>
              </w:rPr>
            </w:pPr>
            <w:r w:rsidRPr="008B3942">
              <w:rPr>
                <w:rFonts w:ascii="Arial" w:eastAsia="Calibri" w:hAnsi="Arial" w:cs="Arial"/>
              </w:rPr>
              <w:t>CPU</w:t>
            </w:r>
          </w:p>
        </w:tc>
        <w:tc>
          <w:tcPr>
            <w:tcW w:w="5014" w:type="dxa"/>
            <w:vAlign w:val="center"/>
          </w:tcPr>
          <w:p w14:paraId="518DCF46" w14:textId="77777777" w:rsidR="0001791C" w:rsidRPr="008B3942" w:rsidRDefault="0001791C" w:rsidP="00CA11E2">
            <w:pPr>
              <w:cnfStyle w:val="100000000000" w:firstRow="1" w:lastRow="0" w:firstColumn="0" w:lastColumn="0" w:oddVBand="0" w:evenVBand="0" w:oddHBand="0" w:evenHBand="0" w:firstRowFirstColumn="0" w:firstRowLastColumn="0" w:lastRowFirstColumn="0" w:lastRowLastColumn="0"/>
              <w:rPr>
                <w:rFonts w:ascii="Arial" w:eastAsia="Calibri" w:hAnsi="Arial" w:cs="Arial"/>
              </w:rPr>
            </w:pPr>
            <w:r w:rsidRPr="008B3942">
              <w:rPr>
                <w:rFonts w:ascii="Arial" w:eastAsia="Calibri" w:hAnsi="Arial" w:cs="Arial"/>
              </w:rPr>
              <w:t>Intel Core i5-</w:t>
            </w:r>
            <w:r w:rsidRPr="004175AD">
              <w:rPr>
                <w:rFonts w:ascii="Arial" w:eastAsia="Calibri" w:hAnsi="Arial" w:cs="Arial"/>
              </w:rPr>
              <w:t xml:space="preserve">8250U </w:t>
            </w:r>
            <w:r>
              <w:rPr>
                <w:rFonts w:ascii="Arial" w:eastAsia="Calibri" w:hAnsi="Arial" w:cs="Arial"/>
              </w:rPr>
              <w:t>3.4</w:t>
            </w:r>
            <w:r w:rsidRPr="008B3942">
              <w:rPr>
                <w:rFonts w:ascii="Arial" w:eastAsia="Calibri" w:hAnsi="Arial" w:cs="Arial"/>
              </w:rPr>
              <w:t>0GH</w:t>
            </w:r>
            <w:r>
              <w:rPr>
                <w:rFonts w:ascii="Arial" w:eastAsia="Calibri" w:hAnsi="Arial" w:cs="Arial"/>
              </w:rPr>
              <w:t>z</w:t>
            </w:r>
          </w:p>
        </w:tc>
      </w:tr>
      <w:tr w:rsidR="0001791C" w:rsidRPr="008B3942" w14:paraId="224B2C0E" w14:textId="77777777" w:rsidTr="00CA11E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16B45313" w14:textId="77777777" w:rsidR="0001791C" w:rsidRPr="008B3942" w:rsidRDefault="0001791C" w:rsidP="00CA11E2">
            <w:pPr>
              <w:rPr>
                <w:rFonts w:ascii="Arial" w:eastAsia="Calibri" w:hAnsi="Arial" w:cs="Arial"/>
              </w:rPr>
            </w:pPr>
            <w:r w:rsidRPr="008B3942">
              <w:rPr>
                <w:rFonts w:ascii="Arial" w:eastAsia="Calibri" w:hAnsi="Arial" w:cs="Arial"/>
              </w:rPr>
              <w:t>RAM</w:t>
            </w:r>
          </w:p>
        </w:tc>
        <w:tc>
          <w:tcPr>
            <w:tcW w:w="5014" w:type="dxa"/>
            <w:vAlign w:val="center"/>
          </w:tcPr>
          <w:p w14:paraId="1EE3C00B" w14:textId="77777777" w:rsidR="0001791C" w:rsidRPr="008B3942" w:rsidRDefault="0001791C" w:rsidP="00CA11E2">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B3942">
              <w:rPr>
                <w:rFonts w:ascii="Arial" w:eastAsia="Calibri" w:hAnsi="Arial" w:cs="Arial"/>
              </w:rPr>
              <w:t>4GB DDR3</w:t>
            </w:r>
          </w:p>
        </w:tc>
      </w:tr>
      <w:tr w:rsidR="0001791C" w:rsidRPr="008B3942" w14:paraId="0A33F541" w14:textId="77777777" w:rsidTr="00CA11E2">
        <w:trPr>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38E5E88F" w14:textId="77777777" w:rsidR="0001791C" w:rsidRPr="008B3942" w:rsidRDefault="0001791C" w:rsidP="00CA11E2">
            <w:pPr>
              <w:rPr>
                <w:rFonts w:ascii="Arial" w:eastAsia="Calibri" w:hAnsi="Arial" w:cs="Arial"/>
              </w:rPr>
            </w:pPr>
            <w:r w:rsidRPr="008B3942">
              <w:rPr>
                <w:rFonts w:ascii="Arial" w:eastAsia="Calibri" w:hAnsi="Arial" w:cs="Arial"/>
              </w:rPr>
              <w:t>Storage</w:t>
            </w:r>
          </w:p>
        </w:tc>
        <w:tc>
          <w:tcPr>
            <w:tcW w:w="5014" w:type="dxa"/>
            <w:vAlign w:val="center"/>
          </w:tcPr>
          <w:p w14:paraId="671776C3" w14:textId="77777777" w:rsidR="0001791C" w:rsidRPr="008B3942" w:rsidRDefault="0001791C" w:rsidP="00CA11E2">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B3942">
              <w:rPr>
                <w:rFonts w:ascii="Arial" w:eastAsia="Calibri" w:hAnsi="Arial" w:cs="Arial"/>
              </w:rPr>
              <w:t>12</w:t>
            </w:r>
            <w:r>
              <w:rPr>
                <w:rFonts w:ascii="Arial" w:eastAsia="Calibri" w:hAnsi="Arial" w:cs="Arial"/>
              </w:rPr>
              <w:t>8</w:t>
            </w:r>
            <w:r w:rsidRPr="008B3942">
              <w:rPr>
                <w:rFonts w:ascii="Arial" w:eastAsia="Calibri" w:hAnsi="Arial" w:cs="Arial"/>
              </w:rPr>
              <w:t>GB Solid State Disk</w:t>
            </w:r>
          </w:p>
        </w:tc>
      </w:tr>
      <w:tr w:rsidR="0001791C" w:rsidRPr="008B3942" w14:paraId="6DD1FB5D" w14:textId="77777777" w:rsidTr="00CA11E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06546CFF" w14:textId="77777777" w:rsidR="0001791C" w:rsidRPr="008B3942" w:rsidRDefault="0001791C" w:rsidP="00CA11E2">
            <w:pPr>
              <w:rPr>
                <w:rFonts w:ascii="Arial" w:eastAsia="Calibri" w:hAnsi="Arial" w:cs="Arial"/>
              </w:rPr>
            </w:pPr>
            <w:r w:rsidRPr="008B3942">
              <w:rPr>
                <w:rFonts w:ascii="Arial" w:eastAsia="Calibri" w:hAnsi="Arial" w:cs="Arial"/>
              </w:rPr>
              <w:t>Battery</w:t>
            </w:r>
          </w:p>
        </w:tc>
        <w:tc>
          <w:tcPr>
            <w:tcW w:w="5014" w:type="dxa"/>
            <w:vAlign w:val="center"/>
          </w:tcPr>
          <w:p w14:paraId="6FE636D2" w14:textId="77777777" w:rsidR="0001791C" w:rsidRPr="008B3942" w:rsidRDefault="0001791C" w:rsidP="00CA11E2">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B3942">
              <w:rPr>
                <w:rFonts w:ascii="Arial" w:eastAsia="Calibri" w:hAnsi="Arial" w:cs="Arial"/>
              </w:rPr>
              <w:t xml:space="preserve">Up to </w:t>
            </w:r>
            <w:r>
              <w:rPr>
                <w:rFonts w:ascii="Arial" w:eastAsia="Calibri" w:hAnsi="Arial" w:cs="Arial"/>
              </w:rPr>
              <w:t>12</w:t>
            </w:r>
            <w:r w:rsidRPr="008B3942">
              <w:rPr>
                <w:rFonts w:ascii="Arial" w:eastAsia="Calibri" w:hAnsi="Arial" w:cs="Arial"/>
              </w:rPr>
              <w:t xml:space="preserve"> hours with normal use</w:t>
            </w:r>
          </w:p>
        </w:tc>
      </w:tr>
      <w:tr w:rsidR="0001791C" w:rsidRPr="008B3942" w14:paraId="5313FC6C" w14:textId="77777777" w:rsidTr="00CA11E2">
        <w:trPr>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2BA52056" w14:textId="77777777" w:rsidR="0001791C" w:rsidRPr="008B3942" w:rsidRDefault="0001791C" w:rsidP="00CA11E2">
            <w:pPr>
              <w:rPr>
                <w:rFonts w:ascii="Arial" w:eastAsia="Calibri" w:hAnsi="Arial" w:cs="Arial"/>
              </w:rPr>
            </w:pPr>
            <w:r w:rsidRPr="008B3942">
              <w:rPr>
                <w:rFonts w:ascii="Arial" w:eastAsia="Calibri" w:hAnsi="Arial" w:cs="Arial"/>
              </w:rPr>
              <w:t>Weight</w:t>
            </w:r>
          </w:p>
        </w:tc>
        <w:tc>
          <w:tcPr>
            <w:tcW w:w="5014" w:type="dxa"/>
            <w:vAlign w:val="center"/>
          </w:tcPr>
          <w:p w14:paraId="78D65F53" w14:textId="77777777" w:rsidR="0001791C" w:rsidRPr="008B3942" w:rsidRDefault="0001791C" w:rsidP="00CA11E2">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B3942">
              <w:rPr>
                <w:rFonts w:ascii="Arial" w:eastAsia="Calibri" w:hAnsi="Arial" w:cs="Arial"/>
              </w:rPr>
              <w:t>1.37kg</w:t>
            </w:r>
          </w:p>
        </w:tc>
      </w:tr>
      <w:tr w:rsidR="0001791C" w:rsidRPr="008B3942" w14:paraId="72C2FCE9" w14:textId="77777777" w:rsidTr="00CA11E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40C78C15" w14:textId="77777777" w:rsidR="0001791C" w:rsidRPr="008B3942" w:rsidRDefault="0001791C" w:rsidP="00CA11E2">
            <w:pPr>
              <w:rPr>
                <w:rFonts w:ascii="Arial" w:eastAsia="Calibri" w:hAnsi="Arial" w:cs="Arial"/>
              </w:rPr>
            </w:pPr>
            <w:r w:rsidRPr="008B3942">
              <w:rPr>
                <w:rFonts w:ascii="Arial" w:eastAsia="Calibri" w:hAnsi="Arial" w:cs="Arial"/>
              </w:rPr>
              <w:t>Wireless</w:t>
            </w:r>
          </w:p>
        </w:tc>
        <w:tc>
          <w:tcPr>
            <w:tcW w:w="5014" w:type="dxa"/>
            <w:vAlign w:val="center"/>
          </w:tcPr>
          <w:p w14:paraId="4255DB18" w14:textId="77777777" w:rsidR="0001791C" w:rsidRPr="008B3942" w:rsidRDefault="0001791C" w:rsidP="00CA11E2">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B3942">
              <w:rPr>
                <w:rFonts w:ascii="Arial" w:eastAsia="Calibri" w:hAnsi="Arial" w:cs="Arial"/>
              </w:rPr>
              <w:t>Intel Dual Band Wireless-AC 8265 (802.11ac)</w:t>
            </w:r>
          </w:p>
        </w:tc>
      </w:tr>
      <w:tr w:rsidR="0001791C" w:rsidRPr="008B3942" w14:paraId="1D958ED3" w14:textId="77777777" w:rsidTr="00CA11E2">
        <w:trPr>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3D6D64A4" w14:textId="77777777" w:rsidR="0001791C" w:rsidRPr="008B3942" w:rsidRDefault="0001791C" w:rsidP="00CA11E2">
            <w:pPr>
              <w:rPr>
                <w:rFonts w:ascii="Arial" w:eastAsia="Calibri" w:hAnsi="Arial" w:cs="Arial"/>
              </w:rPr>
            </w:pPr>
            <w:r w:rsidRPr="008B3942">
              <w:rPr>
                <w:rFonts w:ascii="Arial" w:eastAsia="Calibri" w:hAnsi="Arial" w:cs="Arial"/>
              </w:rPr>
              <w:t>Screen</w:t>
            </w:r>
          </w:p>
        </w:tc>
        <w:tc>
          <w:tcPr>
            <w:tcW w:w="5014" w:type="dxa"/>
            <w:vAlign w:val="center"/>
          </w:tcPr>
          <w:p w14:paraId="28BAB3EF" w14:textId="77777777" w:rsidR="0001791C" w:rsidRPr="008B3942" w:rsidRDefault="0001791C" w:rsidP="00CA11E2">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B3942">
              <w:rPr>
                <w:rFonts w:ascii="Arial" w:eastAsia="Calibri" w:hAnsi="Arial" w:cs="Arial"/>
              </w:rPr>
              <w:t>13.3” FHD (1920x1080) with Multi Touch</w:t>
            </w:r>
          </w:p>
        </w:tc>
      </w:tr>
      <w:tr w:rsidR="0001791C" w:rsidRPr="008B3942" w14:paraId="4666D5A2" w14:textId="77777777" w:rsidTr="00CA11E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0D94F492" w14:textId="77777777" w:rsidR="0001791C" w:rsidRPr="008B3942" w:rsidRDefault="0001791C" w:rsidP="00CA11E2">
            <w:pPr>
              <w:rPr>
                <w:rFonts w:ascii="Arial" w:eastAsia="Calibri" w:hAnsi="Arial" w:cs="Arial"/>
              </w:rPr>
            </w:pPr>
            <w:r>
              <w:rPr>
                <w:rFonts w:ascii="Arial" w:eastAsia="Calibri" w:hAnsi="Arial" w:cs="Arial"/>
              </w:rPr>
              <w:t>Stylus</w:t>
            </w:r>
          </w:p>
        </w:tc>
        <w:tc>
          <w:tcPr>
            <w:tcW w:w="5014" w:type="dxa"/>
            <w:vAlign w:val="center"/>
          </w:tcPr>
          <w:p w14:paraId="26773632" w14:textId="77777777" w:rsidR="0001791C" w:rsidRPr="008B3942" w:rsidRDefault="0001791C" w:rsidP="00CA11E2">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Active Stylus</w:t>
            </w:r>
          </w:p>
        </w:tc>
      </w:tr>
      <w:tr w:rsidR="0001791C" w:rsidRPr="008B3942" w14:paraId="646C7A19" w14:textId="77777777" w:rsidTr="00CA11E2">
        <w:trPr>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721E8DE7" w14:textId="77777777" w:rsidR="0001791C" w:rsidRPr="008B3942" w:rsidRDefault="0001791C" w:rsidP="00CA11E2">
            <w:pPr>
              <w:rPr>
                <w:rFonts w:ascii="Arial" w:eastAsia="Calibri" w:hAnsi="Arial" w:cs="Arial"/>
              </w:rPr>
            </w:pPr>
            <w:r w:rsidRPr="008B3942">
              <w:rPr>
                <w:rFonts w:ascii="Arial" w:eastAsia="Calibri" w:hAnsi="Arial" w:cs="Arial"/>
              </w:rPr>
              <w:t>Warranty</w:t>
            </w:r>
          </w:p>
        </w:tc>
        <w:tc>
          <w:tcPr>
            <w:tcW w:w="5014" w:type="dxa"/>
            <w:vAlign w:val="center"/>
          </w:tcPr>
          <w:p w14:paraId="1936BFE5" w14:textId="77777777" w:rsidR="0001791C" w:rsidRPr="008B3942" w:rsidRDefault="0001791C" w:rsidP="00CA11E2">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B3942">
              <w:rPr>
                <w:rFonts w:ascii="Arial" w:eastAsia="Calibri" w:hAnsi="Arial" w:cs="Arial"/>
              </w:rPr>
              <w:t>3 year on-site</w:t>
            </w:r>
          </w:p>
        </w:tc>
      </w:tr>
      <w:tr w:rsidR="0001791C" w:rsidRPr="008B3942" w14:paraId="1E8EEBD3" w14:textId="77777777" w:rsidTr="00CA11E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3094FCFB" w14:textId="77777777" w:rsidR="0001791C" w:rsidRPr="008B3942" w:rsidRDefault="0001791C" w:rsidP="00CA11E2">
            <w:pPr>
              <w:rPr>
                <w:rFonts w:ascii="Arial" w:eastAsia="Calibri" w:hAnsi="Arial" w:cs="Arial"/>
              </w:rPr>
            </w:pPr>
            <w:r w:rsidRPr="008B3942">
              <w:rPr>
                <w:rFonts w:ascii="Arial" w:eastAsia="Calibri" w:hAnsi="Arial" w:cs="Arial"/>
              </w:rPr>
              <w:t>Insurance</w:t>
            </w:r>
          </w:p>
        </w:tc>
        <w:tc>
          <w:tcPr>
            <w:tcW w:w="5014" w:type="dxa"/>
            <w:vAlign w:val="center"/>
          </w:tcPr>
          <w:p w14:paraId="5EB9F23D" w14:textId="77777777" w:rsidR="0001791C" w:rsidRPr="008B3942" w:rsidRDefault="0001791C" w:rsidP="00CA11E2">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B3942">
              <w:rPr>
                <w:rFonts w:ascii="Arial" w:eastAsia="Calibri" w:hAnsi="Arial" w:cs="Arial"/>
              </w:rPr>
              <w:t>Accidental Damage Cover, $100 excess</w:t>
            </w:r>
          </w:p>
        </w:tc>
      </w:tr>
    </w:tbl>
    <w:p w14:paraId="6BF9B313" w14:textId="77777777" w:rsidR="0001791C" w:rsidRPr="008B3942" w:rsidRDefault="0001791C" w:rsidP="0001791C">
      <w:pPr>
        <w:spacing w:after="0" w:line="240" w:lineRule="auto"/>
        <w:rPr>
          <w:rFonts w:ascii="Arial" w:eastAsia="Times New Roman" w:hAnsi="Arial" w:cs="Arial"/>
          <w:sz w:val="20"/>
          <w:szCs w:val="20"/>
        </w:rPr>
      </w:pPr>
    </w:p>
    <w:p w14:paraId="6557CD4C" w14:textId="77777777" w:rsidR="0001791C" w:rsidRPr="006F1830" w:rsidRDefault="0001791C" w:rsidP="0001791C">
      <w:pPr>
        <w:spacing w:after="0" w:line="240" w:lineRule="auto"/>
        <w:rPr>
          <w:rFonts w:ascii="Arial" w:eastAsia="Times New Roman" w:hAnsi="Arial" w:cs="Arial"/>
          <w:b/>
          <w:noProof/>
          <w:sz w:val="20"/>
          <w:szCs w:val="20"/>
        </w:rPr>
      </w:pPr>
    </w:p>
    <w:p w14:paraId="746BBDF0" w14:textId="77777777" w:rsidR="0001791C" w:rsidRPr="008B3942" w:rsidRDefault="0001791C" w:rsidP="0001791C">
      <w:pPr>
        <w:spacing w:after="0" w:line="240" w:lineRule="auto"/>
        <w:rPr>
          <w:rFonts w:ascii="Arial" w:eastAsia="Times New Roman" w:hAnsi="Arial" w:cs="Arial"/>
          <w:b/>
          <w:sz w:val="20"/>
          <w:szCs w:val="20"/>
        </w:rPr>
      </w:pPr>
      <w:r>
        <w:rPr>
          <w:rFonts w:ascii="Arial" w:eastAsia="Times New Roman" w:hAnsi="Arial" w:cs="Arial"/>
          <w:b/>
          <w:noProof/>
          <w:sz w:val="40"/>
          <w:szCs w:val="20"/>
          <w:lang w:eastAsia="en-AU"/>
        </w:rPr>
        <w:drawing>
          <wp:anchor distT="0" distB="0" distL="114300" distR="114300" simplePos="0" relativeHeight="251668480" behindDoc="0" locked="0" layoutInCell="1" allowOverlap="1" wp14:anchorId="50E8C74D" wp14:editId="0D32B9C1">
            <wp:simplePos x="0" y="0"/>
            <wp:positionH relativeFrom="column">
              <wp:posOffset>4610100</wp:posOffset>
            </wp:positionH>
            <wp:positionV relativeFrom="paragraph">
              <wp:posOffset>153670</wp:posOffset>
            </wp:positionV>
            <wp:extent cx="2147796" cy="216000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380YOGACOREI58GB256GB.PNG"/>
                    <pic:cNvPicPr/>
                  </pic:nvPicPr>
                  <pic:blipFill rotWithShape="1">
                    <a:blip r:embed="rId13">
                      <a:extLst>
                        <a:ext uri="{28A0092B-C50C-407E-A947-70E740481C1C}">
                          <a14:useLocalDpi xmlns:a14="http://schemas.microsoft.com/office/drawing/2010/main" val="0"/>
                        </a:ext>
                      </a:extLst>
                    </a:blip>
                    <a:srcRect b="36786"/>
                    <a:stretch/>
                  </pic:blipFill>
                  <pic:spPr bwMode="auto">
                    <a:xfrm>
                      <a:off x="0" y="0"/>
                      <a:ext cx="2147796" cy="21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3942">
        <w:rPr>
          <w:rFonts w:ascii="Arial" w:eastAsia="Times New Roman" w:hAnsi="Arial" w:cs="Arial"/>
          <w:b/>
          <w:sz w:val="40"/>
          <w:szCs w:val="20"/>
        </w:rPr>
        <w:t xml:space="preserve">Lenovo Yoga </w:t>
      </w:r>
      <w:r>
        <w:rPr>
          <w:rFonts w:ascii="Arial" w:eastAsia="Times New Roman" w:hAnsi="Arial" w:cs="Arial"/>
          <w:b/>
          <w:sz w:val="40"/>
          <w:szCs w:val="20"/>
        </w:rPr>
        <w:t>L</w:t>
      </w:r>
      <w:r w:rsidRPr="008B3942">
        <w:rPr>
          <w:rFonts w:ascii="Arial" w:eastAsia="Times New Roman" w:hAnsi="Arial" w:cs="Arial"/>
          <w:b/>
          <w:sz w:val="40"/>
          <w:szCs w:val="20"/>
        </w:rPr>
        <w:t>3</w:t>
      </w:r>
      <w:r>
        <w:rPr>
          <w:rFonts w:ascii="Arial" w:eastAsia="Times New Roman" w:hAnsi="Arial" w:cs="Arial"/>
          <w:b/>
          <w:sz w:val="40"/>
          <w:szCs w:val="20"/>
        </w:rPr>
        <w:t>8</w:t>
      </w:r>
      <w:r w:rsidRPr="008B3942">
        <w:rPr>
          <w:rFonts w:ascii="Arial" w:eastAsia="Times New Roman" w:hAnsi="Arial" w:cs="Arial"/>
          <w:b/>
          <w:sz w:val="40"/>
          <w:szCs w:val="20"/>
        </w:rPr>
        <w:t>0 i5 (256GB)</w:t>
      </w:r>
    </w:p>
    <w:p w14:paraId="64629E84" w14:textId="77777777" w:rsidR="0001791C" w:rsidRPr="008B3942" w:rsidRDefault="0001791C" w:rsidP="0001791C">
      <w:pPr>
        <w:spacing w:after="0" w:line="240" w:lineRule="auto"/>
        <w:rPr>
          <w:rFonts w:ascii="Arial" w:eastAsia="Times New Roman" w:hAnsi="Arial" w:cs="Arial"/>
          <w:b/>
          <w:sz w:val="20"/>
          <w:szCs w:val="20"/>
        </w:rPr>
      </w:pPr>
      <w:r w:rsidRPr="008B3942">
        <w:rPr>
          <w:rFonts w:ascii="Arial" w:eastAsia="Times New Roman" w:hAnsi="Arial" w:cs="Arial"/>
          <w:b/>
          <w:sz w:val="20"/>
          <w:szCs w:val="20"/>
        </w:rPr>
        <w:t>$1</w:t>
      </w:r>
      <w:r>
        <w:rPr>
          <w:rFonts w:ascii="Arial" w:eastAsia="Times New Roman" w:hAnsi="Arial" w:cs="Arial"/>
          <w:b/>
          <w:sz w:val="20"/>
          <w:szCs w:val="20"/>
        </w:rPr>
        <w:t>422</w:t>
      </w:r>
      <w:r w:rsidRPr="008B3942">
        <w:rPr>
          <w:rFonts w:ascii="Arial" w:eastAsia="Times New Roman" w:hAnsi="Arial" w:cs="Arial"/>
          <w:b/>
          <w:sz w:val="20"/>
          <w:szCs w:val="20"/>
        </w:rPr>
        <w:t>.00 inc. GST</w:t>
      </w:r>
    </w:p>
    <w:p w14:paraId="36681162" w14:textId="77777777" w:rsidR="0001791C" w:rsidRPr="008B3942" w:rsidRDefault="0001791C" w:rsidP="0001791C">
      <w:pPr>
        <w:keepNext/>
        <w:spacing w:after="0" w:line="240" w:lineRule="auto"/>
        <w:outlineLvl w:val="0"/>
        <w:rPr>
          <w:rFonts w:ascii="Arial" w:eastAsia="Times New Roman" w:hAnsi="Arial" w:cs="Arial"/>
          <w:b/>
          <w:sz w:val="24"/>
          <w:szCs w:val="20"/>
        </w:rPr>
      </w:pPr>
      <w:r w:rsidRPr="008B3942">
        <w:rPr>
          <w:rFonts w:ascii="Arial" w:eastAsia="Times New Roman" w:hAnsi="Arial" w:cs="Arial"/>
          <w:b/>
          <w:sz w:val="24"/>
          <w:szCs w:val="20"/>
        </w:rPr>
        <w:t>Price includes</w:t>
      </w:r>
    </w:p>
    <w:tbl>
      <w:tblPr>
        <w:tblStyle w:val="ListTable2-Accent111"/>
        <w:tblW w:w="0" w:type="auto"/>
        <w:tblLook w:val="04A0" w:firstRow="1" w:lastRow="0" w:firstColumn="1" w:lastColumn="0" w:noHBand="0" w:noVBand="1"/>
      </w:tblPr>
      <w:tblGrid>
        <w:gridCol w:w="1733"/>
        <w:gridCol w:w="5014"/>
      </w:tblGrid>
      <w:tr w:rsidR="0001791C" w:rsidRPr="008B3942" w14:paraId="42C51485" w14:textId="77777777" w:rsidTr="00CA11E2">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516FB7DD" w14:textId="77777777" w:rsidR="0001791C" w:rsidRPr="008B3942" w:rsidRDefault="0001791C" w:rsidP="00CA11E2">
            <w:pPr>
              <w:rPr>
                <w:rFonts w:ascii="Arial" w:eastAsia="Calibri" w:hAnsi="Arial" w:cs="Arial"/>
              </w:rPr>
            </w:pPr>
            <w:r w:rsidRPr="008B3942">
              <w:rPr>
                <w:rFonts w:ascii="Arial" w:eastAsia="Calibri" w:hAnsi="Arial" w:cs="Arial"/>
              </w:rPr>
              <w:t>CPU</w:t>
            </w:r>
          </w:p>
        </w:tc>
        <w:tc>
          <w:tcPr>
            <w:tcW w:w="5014" w:type="dxa"/>
            <w:vAlign w:val="center"/>
          </w:tcPr>
          <w:p w14:paraId="45ED7C44" w14:textId="77777777" w:rsidR="0001791C" w:rsidRPr="008B3942" w:rsidRDefault="0001791C" w:rsidP="00CA11E2">
            <w:pPr>
              <w:cnfStyle w:val="100000000000" w:firstRow="1" w:lastRow="0" w:firstColumn="0" w:lastColumn="0" w:oddVBand="0" w:evenVBand="0" w:oddHBand="0" w:evenHBand="0" w:firstRowFirstColumn="0" w:firstRowLastColumn="0" w:lastRowFirstColumn="0" w:lastRowLastColumn="0"/>
              <w:rPr>
                <w:rFonts w:ascii="Arial" w:eastAsia="Calibri" w:hAnsi="Arial" w:cs="Arial"/>
              </w:rPr>
            </w:pPr>
            <w:r w:rsidRPr="004175AD">
              <w:rPr>
                <w:rFonts w:ascii="Arial" w:eastAsia="Calibri" w:hAnsi="Arial" w:cs="Arial"/>
              </w:rPr>
              <w:t>Intel Core i5-8250U 3.40GHz</w:t>
            </w:r>
          </w:p>
        </w:tc>
      </w:tr>
      <w:tr w:rsidR="0001791C" w:rsidRPr="008B3942" w14:paraId="5D27CED7" w14:textId="77777777" w:rsidTr="00CA11E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1DB107AA" w14:textId="77777777" w:rsidR="0001791C" w:rsidRPr="008B3942" w:rsidRDefault="0001791C" w:rsidP="00CA11E2">
            <w:pPr>
              <w:rPr>
                <w:rFonts w:ascii="Arial" w:eastAsia="Calibri" w:hAnsi="Arial" w:cs="Arial"/>
              </w:rPr>
            </w:pPr>
            <w:r w:rsidRPr="008B3942">
              <w:rPr>
                <w:rFonts w:ascii="Arial" w:eastAsia="Calibri" w:hAnsi="Arial" w:cs="Arial"/>
              </w:rPr>
              <w:t>RAM</w:t>
            </w:r>
          </w:p>
        </w:tc>
        <w:tc>
          <w:tcPr>
            <w:tcW w:w="5014" w:type="dxa"/>
            <w:vAlign w:val="center"/>
          </w:tcPr>
          <w:p w14:paraId="2B7FB3F7" w14:textId="77777777" w:rsidR="0001791C" w:rsidRPr="008B3942" w:rsidRDefault="0001791C" w:rsidP="00CA11E2">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B3942">
              <w:rPr>
                <w:rFonts w:ascii="Arial" w:eastAsia="Calibri" w:hAnsi="Arial" w:cs="Arial"/>
              </w:rPr>
              <w:t>8GB DDR3</w:t>
            </w:r>
          </w:p>
        </w:tc>
      </w:tr>
      <w:tr w:rsidR="0001791C" w:rsidRPr="008B3942" w14:paraId="5269E7A6" w14:textId="77777777" w:rsidTr="00CA11E2">
        <w:trPr>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5B36EC37" w14:textId="77777777" w:rsidR="0001791C" w:rsidRPr="008B3942" w:rsidRDefault="0001791C" w:rsidP="00CA11E2">
            <w:pPr>
              <w:rPr>
                <w:rFonts w:ascii="Arial" w:eastAsia="Calibri" w:hAnsi="Arial" w:cs="Arial"/>
              </w:rPr>
            </w:pPr>
            <w:r w:rsidRPr="008B3942">
              <w:rPr>
                <w:rFonts w:ascii="Arial" w:eastAsia="Calibri" w:hAnsi="Arial" w:cs="Arial"/>
              </w:rPr>
              <w:t>Storage</w:t>
            </w:r>
          </w:p>
        </w:tc>
        <w:tc>
          <w:tcPr>
            <w:tcW w:w="5014" w:type="dxa"/>
            <w:vAlign w:val="center"/>
          </w:tcPr>
          <w:p w14:paraId="6510D936" w14:textId="77777777" w:rsidR="0001791C" w:rsidRPr="008B3942" w:rsidRDefault="0001791C" w:rsidP="00CA11E2">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B3942">
              <w:rPr>
                <w:rFonts w:ascii="Arial" w:eastAsia="Calibri" w:hAnsi="Arial" w:cs="Arial"/>
              </w:rPr>
              <w:t>256GB Solid State Disk</w:t>
            </w:r>
          </w:p>
        </w:tc>
      </w:tr>
      <w:tr w:rsidR="0001791C" w:rsidRPr="008B3942" w14:paraId="58C74DB6" w14:textId="77777777" w:rsidTr="00CA11E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43E8AEE2" w14:textId="77777777" w:rsidR="0001791C" w:rsidRPr="008B3942" w:rsidRDefault="0001791C" w:rsidP="00CA11E2">
            <w:pPr>
              <w:rPr>
                <w:rFonts w:ascii="Arial" w:eastAsia="Calibri" w:hAnsi="Arial" w:cs="Arial"/>
              </w:rPr>
            </w:pPr>
            <w:r w:rsidRPr="008B3942">
              <w:rPr>
                <w:rFonts w:ascii="Arial" w:eastAsia="Calibri" w:hAnsi="Arial" w:cs="Arial"/>
              </w:rPr>
              <w:t>Battery</w:t>
            </w:r>
          </w:p>
        </w:tc>
        <w:tc>
          <w:tcPr>
            <w:tcW w:w="5014" w:type="dxa"/>
            <w:vAlign w:val="center"/>
          </w:tcPr>
          <w:p w14:paraId="5089FD4D" w14:textId="77777777" w:rsidR="0001791C" w:rsidRPr="008B3942" w:rsidRDefault="0001791C" w:rsidP="00CA11E2">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B3942">
              <w:rPr>
                <w:rFonts w:ascii="Arial" w:eastAsia="Calibri" w:hAnsi="Arial" w:cs="Arial"/>
              </w:rPr>
              <w:t xml:space="preserve">Up to </w:t>
            </w:r>
            <w:r>
              <w:rPr>
                <w:rFonts w:ascii="Arial" w:eastAsia="Calibri" w:hAnsi="Arial" w:cs="Arial"/>
              </w:rPr>
              <w:t>12</w:t>
            </w:r>
            <w:r w:rsidRPr="008B3942">
              <w:rPr>
                <w:rFonts w:ascii="Arial" w:eastAsia="Calibri" w:hAnsi="Arial" w:cs="Arial"/>
              </w:rPr>
              <w:t xml:space="preserve"> hours with normal use</w:t>
            </w:r>
          </w:p>
        </w:tc>
      </w:tr>
      <w:tr w:rsidR="0001791C" w:rsidRPr="008B3942" w14:paraId="7D17FE2B" w14:textId="77777777" w:rsidTr="00CA11E2">
        <w:trPr>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70FD17AE" w14:textId="77777777" w:rsidR="0001791C" w:rsidRPr="008B3942" w:rsidRDefault="0001791C" w:rsidP="00CA11E2">
            <w:pPr>
              <w:rPr>
                <w:rFonts w:ascii="Arial" w:eastAsia="Calibri" w:hAnsi="Arial" w:cs="Arial"/>
              </w:rPr>
            </w:pPr>
            <w:r w:rsidRPr="008B3942">
              <w:rPr>
                <w:rFonts w:ascii="Arial" w:eastAsia="Calibri" w:hAnsi="Arial" w:cs="Arial"/>
              </w:rPr>
              <w:t>Weight</w:t>
            </w:r>
          </w:p>
        </w:tc>
        <w:tc>
          <w:tcPr>
            <w:tcW w:w="5014" w:type="dxa"/>
            <w:vAlign w:val="center"/>
          </w:tcPr>
          <w:p w14:paraId="388262E0" w14:textId="77777777" w:rsidR="0001791C" w:rsidRPr="008B3942" w:rsidRDefault="0001791C" w:rsidP="00CA11E2">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B3942">
              <w:rPr>
                <w:rFonts w:ascii="Arial" w:eastAsia="Calibri" w:hAnsi="Arial" w:cs="Arial"/>
              </w:rPr>
              <w:t>1.37kg</w:t>
            </w:r>
          </w:p>
        </w:tc>
      </w:tr>
      <w:tr w:rsidR="0001791C" w:rsidRPr="008B3942" w14:paraId="3607DA9E" w14:textId="77777777" w:rsidTr="00CA11E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1C7EACD0" w14:textId="77777777" w:rsidR="0001791C" w:rsidRPr="008B3942" w:rsidRDefault="0001791C" w:rsidP="00CA11E2">
            <w:pPr>
              <w:rPr>
                <w:rFonts w:ascii="Arial" w:eastAsia="Calibri" w:hAnsi="Arial" w:cs="Arial"/>
              </w:rPr>
            </w:pPr>
            <w:r w:rsidRPr="008B3942">
              <w:rPr>
                <w:rFonts w:ascii="Arial" w:eastAsia="Calibri" w:hAnsi="Arial" w:cs="Arial"/>
              </w:rPr>
              <w:t>Wireless</w:t>
            </w:r>
          </w:p>
        </w:tc>
        <w:tc>
          <w:tcPr>
            <w:tcW w:w="5014" w:type="dxa"/>
            <w:vAlign w:val="center"/>
          </w:tcPr>
          <w:p w14:paraId="42B85E56" w14:textId="77777777" w:rsidR="0001791C" w:rsidRPr="008B3942" w:rsidRDefault="0001791C" w:rsidP="00CA11E2">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B3942">
              <w:rPr>
                <w:rFonts w:ascii="Arial" w:eastAsia="Calibri" w:hAnsi="Arial" w:cs="Arial"/>
              </w:rPr>
              <w:t>Intel Dual Band Wireless-AC 8265 (802.11ac)</w:t>
            </w:r>
          </w:p>
        </w:tc>
      </w:tr>
      <w:tr w:rsidR="0001791C" w:rsidRPr="008B3942" w14:paraId="3F5CAC19" w14:textId="77777777" w:rsidTr="00CA11E2">
        <w:trPr>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665A9CEA" w14:textId="77777777" w:rsidR="0001791C" w:rsidRPr="008B3942" w:rsidRDefault="0001791C" w:rsidP="00CA11E2">
            <w:pPr>
              <w:rPr>
                <w:rFonts w:ascii="Arial" w:eastAsia="Calibri" w:hAnsi="Arial" w:cs="Arial"/>
              </w:rPr>
            </w:pPr>
            <w:r w:rsidRPr="008B3942">
              <w:rPr>
                <w:rFonts w:ascii="Arial" w:eastAsia="Calibri" w:hAnsi="Arial" w:cs="Arial"/>
              </w:rPr>
              <w:t>Screen</w:t>
            </w:r>
          </w:p>
        </w:tc>
        <w:tc>
          <w:tcPr>
            <w:tcW w:w="5014" w:type="dxa"/>
            <w:vAlign w:val="center"/>
          </w:tcPr>
          <w:p w14:paraId="3D429BB8" w14:textId="77777777" w:rsidR="0001791C" w:rsidRPr="008B3942" w:rsidRDefault="0001791C" w:rsidP="00CA11E2">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B3942">
              <w:rPr>
                <w:rFonts w:ascii="Arial" w:eastAsia="Calibri" w:hAnsi="Arial" w:cs="Arial"/>
              </w:rPr>
              <w:t>13.3” FHD (1920x1080) with Multi Touch</w:t>
            </w:r>
          </w:p>
        </w:tc>
      </w:tr>
      <w:tr w:rsidR="0001791C" w:rsidRPr="008B3942" w14:paraId="3CD973D8" w14:textId="77777777" w:rsidTr="00CA11E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61431525" w14:textId="77777777" w:rsidR="0001791C" w:rsidRPr="008B3942" w:rsidRDefault="0001791C" w:rsidP="00CA11E2">
            <w:pPr>
              <w:rPr>
                <w:rFonts w:ascii="Arial" w:eastAsia="Calibri" w:hAnsi="Arial" w:cs="Arial"/>
              </w:rPr>
            </w:pPr>
            <w:r>
              <w:rPr>
                <w:rFonts w:ascii="Arial" w:eastAsia="Calibri" w:hAnsi="Arial" w:cs="Arial"/>
              </w:rPr>
              <w:t>Stylus</w:t>
            </w:r>
          </w:p>
        </w:tc>
        <w:tc>
          <w:tcPr>
            <w:tcW w:w="5014" w:type="dxa"/>
            <w:vAlign w:val="center"/>
          </w:tcPr>
          <w:p w14:paraId="658F1304" w14:textId="77777777" w:rsidR="0001791C" w:rsidRPr="008B3942" w:rsidRDefault="0001791C" w:rsidP="00CA11E2">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Active Stylus</w:t>
            </w:r>
          </w:p>
        </w:tc>
      </w:tr>
      <w:tr w:rsidR="0001791C" w:rsidRPr="008B3942" w14:paraId="296E6C5C" w14:textId="77777777" w:rsidTr="00CA11E2">
        <w:trPr>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7D3DF4D0" w14:textId="77777777" w:rsidR="0001791C" w:rsidRPr="008B3942" w:rsidRDefault="0001791C" w:rsidP="00CA11E2">
            <w:pPr>
              <w:rPr>
                <w:rFonts w:ascii="Arial" w:eastAsia="Calibri" w:hAnsi="Arial" w:cs="Arial"/>
              </w:rPr>
            </w:pPr>
            <w:r w:rsidRPr="008B3942">
              <w:rPr>
                <w:rFonts w:ascii="Arial" w:eastAsia="Calibri" w:hAnsi="Arial" w:cs="Arial"/>
              </w:rPr>
              <w:t>Warranty</w:t>
            </w:r>
          </w:p>
        </w:tc>
        <w:tc>
          <w:tcPr>
            <w:tcW w:w="5014" w:type="dxa"/>
            <w:vAlign w:val="center"/>
          </w:tcPr>
          <w:p w14:paraId="4CE5DD7A" w14:textId="77777777" w:rsidR="0001791C" w:rsidRPr="008B3942" w:rsidRDefault="0001791C" w:rsidP="00CA11E2">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B3942">
              <w:rPr>
                <w:rFonts w:ascii="Arial" w:eastAsia="Calibri" w:hAnsi="Arial" w:cs="Arial"/>
              </w:rPr>
              <w:t>3 year on-site</w:t>
            </w:r>
          </w:p>
        </w:tc>
      </w:tr>
      <w:tr w:rsidR="0001791C" w:rsidRPr="008B3942" w14:paraId="5C9D5EA5" w14:textId="77777777" w:rsidTr="00CA11E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33" w:type="dxa"/>
            <w:vAlign w:val="center"/>
          </w:tcPr>
          <w:p w14:paraId="0C3FD380" w14:textId="77777777" w:rsidR="0001791C" w:rsidRPr="008B3942" w:rsidRDefault="0001791C" w:rsidP="00CA11E2">
            <w:pPr>
              <w:rPr>
                <w:rFonts w:ascii="Arial" w:eastAsia="Calibri" w:hAnsi="Arial" w:cs="Arial"/>
              </w:rPr>
            </w:pPr>
            <w:r w:rsidRPr="008B3942">
              <w:rPr>
                <w:rFonts w:ascii="Arial" w:eastAsia="Calibri" w:hAnsi="Arial" w:cs="Arial"/>
              </w:rPr>
              <w:t>Insurance</w:t>
            </w:r>
          </w:p>
        </w:tc>
        <w:tc>
          <w:tcPr>
            <w:tcW w:w="5014" w:type="dxa"/>
            <w:vAlign w:val="center"/>
          </w:tcPr>
          <w:p w14:paraId="07A19352" w14:textId="77777777" w:rsidR="0001791C" w:rsidRPr="008B3942" w:rsidRDefault="0001791C" w:rsidP="00CA11E2">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B3942">
              <w:rPr>
                <w:rFonts w:ascii="Arial" w:eastAsia="Calibri" w:hAnsi="Arial" w:cs="Arial"/>
              </w:rPr>
              <w:t>Accidental Damage Cover, $100 excess</w:t>
            </w:r>
          </w:p>
        </w:tc>
      </w:tr>
    </w:tbl>
    <w:p w14:paraId="1C44C014" w14:textId="77777777" w:rsidR="0001791C" w:rsidRPr="00AF3A96" w:rsidRDefault="0001791C" w:rsidP="0001791C">
      <w:pPr>
        <w:spacing w:after="0"/>
        <w:jc w:val="both"/>
        <w:rPr>
          <w:sz w:val="20"/>
          <w:szCs w:val="20"/>
        </w:rPr>
      </w:pPr>
    </w:p>
    <w:p w14:paraId="2438A19B" w14:textId="77777777" w:rsidR="008B3942" w:rsidRPr="004175AD" w:rsidRDefault="008B3942" w:rsidP="008B3942">
      <w:pPr>
        <w:spacing w:after="0" w:line="240" w:lineRule="auto"/>
        <w:rPr>
          <w:rFonts w:ascii="Arial" w:eastAsia="Calibri" w:hAnsi="Arial" w:cs="Arial"/>
          <w:b/>
          <w:sz w:val="20"/>
          <w:szCs w:val="20"/>
        </w:rPr>
      </w:pPr>
    </w:p>
    <w:sectPr w:rsidR="008B3942" w:rsidRPr="004175AD" w:rsidSect="008953BF">
      <w:pgSz w:w="11906" w:h="16838"/>
      <w:pgMar w:top="0"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346AE" w14:textId="77777777" w:rsidR="006D5819" w:rsidRDefault="006D5819" w:rsidP="006D5819">
      <w:pPr>
        <w:spacing w:after="0" w:line="240" w:lineRule="auto"/>
      </w:pPr>
      <w:r>
        <w:separator/>
      </w:r>
    </w:p>
  </w:endnote>
  <w:endnote w:type="continuationSeparator" w:id="0">
    <w:p w14:paraId="5446B3B8" w14:textId="77777777" w:rsidR="006D5819" w:rsidRDefault="006D5819" w:rsidP="006D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45074" w14:textId="77777777" w:rsidR="006D5819" w:rsidRDefault="006D5819" w:rsidP="006D5819">
      <w:pPr>
        <w:spacing w:after="0" w:line="240" w:lineRule="auto"/>
      </w:pPr>
      <w:r>
        <w:separator/>
      </w:r>
    </w:p>
  </w:footnote>
  <w:footnote w:type="continuationSeparator" w:id="0">
    <w:p w14:paraId="1212B3E4" w14:textId="77777777" w:rsidR="006D5819" w:rsidRDefault="006D5819" w:rsidP="006D5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8299D"/>
    <w:multiLevelType w:val="hybridMultilevel"/>
    <w:tmpl w:val="9ACCF14A"/>
    <w:lvl w:ilvl="0" w:tplc="C5E4346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E6"/>
    <w:rsid w:val="0001791C"/>
    <w:rsid w:val="00024EF5"/>
    <w:rsid w:val="00034A06"/>
    <w:rsid w:val="00051B3B"/>
    <w:rsid w:val="000544B6"/>
    <w:rsid w:val="000619A2"/>
    <w:rsid w:val="0006653F"/>
    <w:rsid w:val="0007534B"/>
    <w:rsid w:val="000760D2"/>
    <w:rsid w:val="00083A26"/>
    <w:rsid w:val="000D2E2A"/>
    <w:rsid w:val="000D5459"/>
    <w:rsid w:val="000F1F69"/>
    <w:rsid w:val="001251F1"/>
    <w:rsid w:val="00133FC9"/>
    <w:rsid w:val="00136426"/>
    <w:rsid w:val="001427FC"/>
    <w:rsid w:val="001429E9"/>
    <w:rsid w:val="00152135"/>
    <w:rsid w:val="00195B86"/>
    <w:rsid w:val="001C7607"/>
    <w:rsid w:val="001F1AF2"/>
    <w:rsid w:val="002329F0"/>
    <w:rsid w:val="0023681B"/>
    <w:rsid w:val="002413BF"/>
    <w:rsid w:val="00244269"/>
    <w:rsid w:val="00245DA4"/>
    <w:rsid w:val="002D15F3"/>
    <w:rsid w:val="0031685D"/>
    <w:rsid w:val="00320F7F"/>
    <w:rsid w:val="003357DE"/>
    <w:rsid w:val="00336290"/>
    <w:rsid w:val="00346F58"/>
    <w:rsid w:val="00363D6E"/>
    <w:rsid w:val="0037329D"/>
    <w:rsid w:val="00385A2B"/>
    <w:rsid w:val="003A18E3"/>
    <w:rsid w:val="003C17E8"/>
    <w:rsid w:val="003E742C"/>
    <w:rsid w:val="004175AD"/>
    <w:rsid w:val="00425C40"/>
    <w:rsid w:val="004437A6"/>
    <w:rsid w:val="004A4C12"/>
    <w:rsid w:val="004D569E"/>
    <w:rsid w:val="00513108"/>
    <w:rsid w:val="005165F8"/>
    <w:rsid w:val="00533B7A"/>
    <w:rsid w:val="005355EA"/>
    <w:rsid w:val="00584A71"/>
    <w:rsid w:val="005A3494"/>
    <w:rsid w:val="005A6C83"/>
    <w:rsid w:val="005B1BEE"/>
    <w:rsid w:val="005C6F77"/>
    <w:rsid w:val="005D6F52"/>
    <w:rsid w:val="00610DB4"/>
    <w:rsid w:val="00616EF6"/>
    <w:rsid w:val="00634A2B"/>
    <w:rsid w:val="00660160"/>
    <w:rsid w:val="0066035E"/>
    <w:rsid w:val="0066085C"/>
    <w:rsid w:val="006A035D"/>
    <w:rsid w:val="006A79E0"/>
    <w:rsid w:val="006C3578"/>
    <w:rsid w:val="006D5819"/>
    <w:rsid w:val="006F1830"/>
    <w:rsid w:val="006F3610"/>
    <w:rsid w:val="0072010A"/>
    <w:rsid w:val="0073718A"/>
    <w:rsid w:val="0074388F"/>
    <w:rsid w:val="007444AD"/>
    <w:rsid w:val="00756199"/>
    <w:rsid w:val="007825C3"/>
    <w:rsid w:val="007A7DFD"/>
    <w:rsid w:val="007F2D5F"/>
    <w:rsid w:val="008356C3"/>
    <w:rsid w:val="00867677"/>
    <w:rsid w:val="00881B38"/>
    <w:rsid w:val="008865CC"/>
    <w:rsid w:val="008867C8"/>
    <w:rsid w:val="00887C47"/>
    <w:rsid w:val="008953BF"/>
    <w:rsid w:val="008B3942"/>
    <w:rsid w:val="008D7626"/>
    <w:rsid w:val="008E0295"/>
    <w:rsid w:val="008F6A0B"/>
    <w:rsid w:val="00900C92"/>
    <w:rsid w:val="00901951"/>
    <w:rsid w:val="00990632"/>
    <w:rsid w:val="00994AE9"/>
    <w:rsid w:val="009A7438"/>
    <w:rsid w:val="009B2E6A"/>
    <w:rsid w:val="009E5CFF"/>
    <w:rsid w:val="009F1435"/>
    <w:rsid w:val="009F7158"/>
    <w:rsid w:val="00A17D4C"/>
    <w:rsid w:val="00A32B4A"/>
    <w:rsid w:val="00A36908"/>
    <w:rsid w:val="00A500D2"/>
    <w:rsid w:val="00A52000"/>
    <w:rsid w:val="00A808E6"/>
    <w:rsid w:val="00AA12EC"/>
    <w:rsid w:val="00AB29CC"/>
    <w:rsid w:val="00AF3A96"/>
    <w:rsid w:val="00B0745C"/>
    <w:rsid w:val="00B21260"/>
    <w:rsid w:val="00B254C7"/>
    <w:rsid w:val="00B61AF6"/>
    <w:rsid w:val="00B97DCC"/>
    <w:rsid w:val="00BC0BCE"/>
    <w:rsid w:val="00BC2F41"/>
    <w:rsid w:val="00BD19D9"/>
    <w:rsid w:val="00BE7C99"/>
    <w:rsid w:val="00C12342"/>
    <w:rsid w:val="00C33235"/>
    <w:rsid w:val="00C66C5D"/>
    <w:rsid w:val="00C81770"/>
    <w:rsid w:val="00C84803"/>
    <w:rsid w:val="00C86B42"/>
    <w:rsid w:val="00CC57EA"/>
    <w:rsid w:val="00D2317B"/>
    <w:rsid w:val="00D31B95"/>
    <w:rsid w:val="00D6477C"/>
    <w:rsid w:val="00D7044B"/>
    <w:rsid w:val="00D75C35"/>
    <w:rsid w:val="00D96F1A"/>
    <w:rsid w:val="00DE33ED"/>
    <w:rsid w:val="00DF1D5C"/>
    <w:rsid w:val="00DF2393"/>
    <w:rsid w:val="00E240F1"/>
    <w:rsid w:val="00E75D03"/>
    <w:rsid w:val="00E84DD3"/>
    <w:rsid w:val="00EB1EA0"/>
    <w:rsid w:val="00EB4ACA"/>
    <w:rsid w:val="00F65BE7"/>
    <w:rsid w:val="00F81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5B9D30"/>
  <w15:docId w15:val="{D8A54D03-F78D-414A-AAF9-660697E0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8E6"/>
  </w:style>
  <w:style w:type="paragraph" w:styleId="Heading1">
    <w:name w:val="heading 1"/>
    <w:basedOn w:val="Normal"/>
    <w:next w:val="Normal"/>
    <w:link w:val="Heading1Char"/>
    <w:qFormat/>
    <w:rsid w:val="002D15F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0D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10D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D7626"/>
    <w:pPr>
      <w:spacing w:after="0" w:line="240" w:lineRule="auto"/>
    </w:pPr>
  </w:style>
  <w:style w:type="paragraph" w:styleId="BalloonText">
    <w:name w:val="Balloon Text"/>
    <w:basedOn w:val="Normal"/>
    <w:link w:val="BalloonTextChar"/>
    <w:uiPriority w:val="99"/>
    <w:semiHidden/>
    <w:unhideWhenUsed/>
    <w:rsid w:val="008D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626"/>
    <w:rPr>
      <w:rFonts w:ascii="Segoe UI" w:hAnsi="Segoe UI" w:cs="Segoe UI"/>
      <w:sz w:val="18"/>
      <w:szCs w:val="18"/>
    </w:rPr>
  </w:style>
  <w:style w:type="character" w:styleId="CommentReference">
    <w:name w:val="annotation reference"/>
    <w:basedOn w:val="DefaultParagraphFont"/>
    <w:uiPriority w:val="99"/>
    <w:semiHidden/>
    <w:unhideWhenUsed/>
    <w:rsid w:val="00024EF5"/>
    <w:rPr>
      <w:sz w:val="16"/>
      <w:szCs w:val="16"/>
    </w:rPr>
  </w:style>
  <w:style w:type="paragraph" w:styleId="CommentText">
    <w:name w:val="annotation text"/>
    <w:basedOn w:val="Normal"/>
    <w:link w:val="CommentTextChar"/>
    <w:uiPriority w:val="99"/>
    <w:unhideWhenUsed/>
    <w:rsid w:val="00024EF5"/>
    <w:pPr>
      <w:spacing w:line="240" w:lineRule="auto"/>
    </w:pPr>
    <w:rPr>
      <w:sz w:val="20"/>
      <w:szCs w:val="20"/>
    </w:rPr>
  </w:style>
  <w:style w:type="character" w:customStyle="1" w:styleId="CommentTextChar">
    <w:name w:val="Comment Text Char"/>
    <w:basedOn w:val="DefaultParagraphFont"/>
    <w:link w:val="CommentText"/>
    <w:uiPriority w:val="99"/>
    <w:rsid w:val="00024EF5"/>
    <w:rPr>
      <w:sz w:val="20"/>
      <w:szCs w:val="20"/>
    </w:rPr>
  </w:style>
  <w:style w:type="paragraph" w:styleId="CommentSubject">
    <w:name w:val="annotation subject"/>
    <w:basedOn w:val="CommentText"/>
    <w:next w:val="CommentText"/>
    <w:link w:val="CommentSubjectChar"/>
    <w:uiPriority w:val="99"/>
    <w:semiHidden/>
    <w:unhideWhenUsed/>
    <w:rsid w:val="00024EF5"/>
    <w:rPr>
      <w:b/>
      <w:bCs/>
    </w:rPr>
  </w:style>
  <w:style w:type="character" w:customStyle="1" w:styleId="CommentSubjectChar">
    <w:name w:val="Comment Subject Char"/>
    <w:basedOn w:val="CommentTextChar"/>
    <w:link w:val="CommentSubject"/>
    <w:uiPriority w:val="99"/>
    <w:semiHidden/>
    <w:rsid w:val="00024EF5"/>
    <w:rPr>
      <w:b/>
      <w:bCs/>
      <w:sz w:val="20"/>
      <w:szCs w:val="20"/>
    </w:rPr>
  </w:style>
  <w:style w:type="character" w:customStyle="1" w:styleId="Heading1Char">
    <w:name w:val="Heading 1 Char"/>
    <w:basedOn w:val="DefaultParagraphFont"/>
    <w:link w:val="Heading1"/>
    <w:uiPriority w:val="9"/>
    <w:rsid w:val="002D15F3"/>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2D15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5F3"/>
    <w:rPr>
      <w:rFonts w:asciiTheme="majorHAnsi" w:eastAsiaTheme="majorEastAsia" w:hAnsiTheme="majorHAnsi" w:cstheme="majorBidi"/>
      <w:spacing w:val="-10"/>
      <w:kern w:val="28"/>
      <w:sz w:val="56"/>
      <w:szCs w:val="56"/>
    </w:rPr>
  </w:style>
  <w:style w:type="table" w:customStyle="1" w:styleId="ListTable2-Accent11">
    <w:name w:val="List Table 2 - Accent 11"/>
    <w:basedOn w:val="TableNormal"/>
    <w:uiPriority w:val="47"/>
    <w:rsid w:val="002D15F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1">
    <w:name w:val="Grid Table 2 - Accent 11"/>
    <w:basedOn w:val="TableNormal"/>
    <w:uiPriority w:val="47"/>
    <w:rsid w:val="002D15F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881B38"/>
    <w:rPr>
      <w:color w:val="0000FF"/>
      <w:u w:val="single"/>
    </w:rPr>
  </w:style>
  <w:style w:type="character" w:styleId="FollowedHyperlink">
    <w:name w:val="FollowedHyperlink"/>
    <w:basedOn w:val="DefaultParagraphFont"/>
    <w:uiPriority w:val="99"/>
    <w:semiHidden/>
    <w:unhideWhenUsed/>
    <w:rsid w:val="006A035D"/>
    <w:rPr>
      <w:color w:val="800080" w:themeColor="followedHyperlink"/>
      <w:u w:val="single"/>
    </w:rPr>
  </w:style>
  <w:style w:type="paragraph" w:styleId="NoSpacing">
    <w:name w:val="No Spacing"/>
    <w:uiPriority w:val="1"/>
    <w:qFormat/>
    <w:rsid w:val="00B61AF6"/>
    <w:pPr>
      <w:spacing w:after="0" w:line="240" w:lineRule="auto"/>
    </w:pPr>
  </w:style>
  <w:style w:type="paragraph" w:styleId="ListParagraph">
    <w:name w:val="List Paragraph"/>
    <w:basedOn w:val="Normal"/>
    <w:uiPriority w:val="34"/>
    <w:qFormat/>
    <w:rsid w:val="007825C3"/>
    <w:pPr>
      <w:ind w:left="720"/>
      <w:contextualSpacing/>
    </w:pPr>
  </w:style>
  <w:style w:type="paragraph" w:styleId="Header">
    <w:name w:val="header"/>
    <w:basedOn w:val="Normal"/>
    <w:link w:val="HeaderChar"/>
    <w:uiPriority w:val="99"/>
    <w:unhideWhenUsed/>
    <w:rsid w:val="006D5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819"/>
  </w:style>
  <w:style w:type="paragraph" w:styleId="Footer">
    <w:name w:val="footer"/>
    <w:basedOn w:val="Normal"/>
    <w:link w:val="FooterChar"/>
    <w:uiPriority w:val="99"/>
    <w:unhideWhenUsed/>
    <w:rsid w:val="006D5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819"/>
  </w:style>
  <w:style w:type="table" w:customStyle="1" w:styleId="ListTable2-Accent111">
    <w:name w:val="List Table 2 - Accent 111"/>
    <w:basedOn w:val="TableNormal"/>
    <w:uiPriority w:val="47"/>
    <w:rsid w:val="008B3942"/>
    <w:pPr>
      <w:spacing w:after="0" w:line="240" w:lineRule="auto"/>
    </w:p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Heading2Char">
    <w:name w:val="Heading 2 Char"/>
    <w:basedOn w:val="DefaultParagraphFont"/>
    <w:link w:val="Heading2"/>
    <w:uiPriority w:val="9"/>
    <w:rsid w:val="00610D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10DB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7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heelershillsc.orderportal.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D2B50-C9AF-41F9-A824-BC9C612E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Ghirardello, Marie T</dc:creator>
  <cp:lastModifiedBy>Suzanne Mann</cp:lastModifiedBy>
  <cp:revision>12</cp:revision>
  <cp:lastPrinted>2018-09-19T05:43:00Z</cp:lastPrinted>
  <dcterms:created xsi:type="dcterms:W3CDTF">2018-09-19T05:24:00Z</dcterms:created>
  <dcterms:modified xsi:type="dcterms:W3CDTF">2018-09-19T23:43:00Z</dcterms:modified>
</cp:coreProperties>
</file>